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DC" w:rsidRPr="00BC2512" w:rsidRDefault="004D5016">
      <w:pPr>
        <w:rPr>
          <w:b/>
          <w:sz w:val="32"/>
        </w:rPr>
      </w:pPr>
      <w:r w:rsidRPr="00BC2512">
        <w:rPr>
          <w:b/>
          <w:sz w:val="32"/>
        </w:rPr>
        <w:t>Different file formats</w:t>
      </w:r>
    </w:p>
    <w:tbl>
      <w:tblPr>
        <w:tblStyle w:val="TableGrid"/>
        <w:tblW w:w="9464" w:type="dxa"/>
        <w:tblLook w:val="04A0"/>
      </w:tblPr>
      <w:tblGrid>
        <w:gridCol w:w="1242"/>
        <w:gridCol w:w="3292"/>
        <w:gridCol w:w="4930"/>
      </w:tblGrid>
      <w:tr w:rsidR="004D5016" w:rsidTr="00BC2512">
        <w:tc>
          <w:tcPr>
            <w:tcW w:w="1242" w:type="dxa"/>
          </w:tcPr>
          <w:p w:rsidR="004D5016" w:rsidRPr="00BC2512" w:rsidRDefault="004D5016">
            <w:pPr>
              <w:rPr>
                <w:b/>
              </w:rPr>
            </w:pPr>
            <w:r w:rsidRPr="00BC2512">
              <w:rPr>
                <w:b/>
              </w:rPr>
              <w:t>File extension</w:t>
            </w:r>
          </w:p>
        </w:tc>
        <w:tc>
          <w:tcPr>
            <w:tcW w:w="3292" w:type="dxa"/>
          </w:tcPr>
          <w:p w:rsidR="004D5016" w:rsidRPr="00BC2512" w:rsidRDefault="004D5016">
            <w:pPr>
              <w:rPr>
                <w:b/>
              </w:rPr>
            </w:pPr>
            <w:r w:rsidRPr="00BC2512">
              <w:rPr>
                <w:b/>
              </w:rPr>
              <w:t>Definition</w:t>
            </w:r>
          </w:p>
        </w:tc>
        <w:tc>
          <w:tcPr>
            <w:tcW w:w="4930" w:type="dxa"/>
          </w:tcPr>
          <w:p w:rsidR="004D5016" w:rsidRPr="00BC2512" w:rsidRDefault="004D5016">
            <w:pPr>
              <w:rPr>
                <w:b/>
              </w:rPr>
            </w:pPr>
            <w:r w:rsidRPr="00BC2512">
              <w:rPr>
                <w:b/>
              </w:rPr>
              <w:t>Characteristic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r>
              <w:t>bmp</w:t>
            </w:r>
          </w:p>
        </w:tc>
        <w:tc>
          <w:tcPr>
            <w:tcW w:w="3292" w:type="dxa"/>
          </w:tcPr>
          <w:p w:rsidR="004D5016" w:rsidRDefault="004D5016">
            <w:r>
              <w:t>Bitmap</w:t>
            </w:r>
          </w:p>
        </w:tc>
        <w:tc>
          <w:tcPr>
            <w:tcW w:w="4930" w:type="dxa"/>
          </w:tcPr>
          <w:p w:rsidR="004D5016" w:rsidRDefault="00BC2512">
            <w:r>
              <w:t>Large file size</w:t>
            </w:r>
            <w:r w:rsidR="001A15B4">
              <w:t>.</w:t>
            </w:r>
          </w:p>
          <w:p w:rsidR="00BC2512" w:rsidRDefault="00BC2512">
            <w:r>
              <w:t>Print quality images</w:t>
            </w:r>
            <w:r w:rsidR="001A15B4">
              <w:t>.</w:t>
            </w:r>
          </w:p>
          <w:p w:rsidR="00BC2512" w:rsidRDefault="00BC2512">
            <w:r>
              <w:t>Not suitable for the web</w:t>
            </w:r>
            <w:r w:rsidR="001A15B4">
              <w:t>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r>
              <w:t>gif</w:t>
            </w:r>
          </w:p>
        </w:tc>
        <w:tc>
          <w:tcPr>
            <w:tcW w:w="3292" w:type="dxa"/>
          </w:tcPr>
          <w:p w:rsidR="004D5016" w:rsidRDefault="004D5016">
            <w:r>
              <w:t>Graphics interchange format</w:t>
            </w:r>
          </w:p>
        </w:tc>
        <w:tc>
          <w:tcPr>
            <w:tcW w:w="4930" w:type="dxa"/>
          </w:tcPr>
          <w:p w:rsidR="004D5016" w:rsidRDefault="00BC2512">
            <w:r>
              <w:t>Small file size</w:t>
            </w:r>
            <w:r w:rsidR="001A15B4">
              <w:t>.</w:t>
            </w:r>
          </w:p>
          <w:p w:rsidR="00BC2512" w:rsidRDefault="00BC2512">
            <w:r>
              <w:t>Used for web and screen presentations</w:t>
            </w:r>
            <w:r w:rsidR="001A15B4">
              <w:t>.</w:t>
            </w:r>
          </w:p>
          <w:p w:rsidR="001A15B4" w:rsidRDefault="00BC2512">
            <w:r>
              <w:t>Supports transparency</w:t>
            </w:r>
            <w:r w:rsidR="001A15B4">
              <w:t>.</w:t>
            </w:r>
          </w:p>
          <w:p w:rsidR="00BC2512" w:rsidRDefault="001A15B4">
            <w:r>
              <w:t>L</w:t>
            </w:r>
            <w:r w:rsidR="00BC2512">
              <w:t>ossless compression (no part of the image is deleted during compression so no loss of quality)</w:t>
            </w:r>
            <w:r>
              <w:t>.</w:t>
            </w:r>
          </w:p>
          <w:p w:rsidR="001A15B4" w:rsidRDefault="001A15B4">
            <w:r>
              <w:t>Can be used in most programs.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r>
              <w:t>jpg or jpeg</w:t>
            </w:r>
          </w:p>
        </w:tc>
        <w:tc>
          <w:tcPr>
            <w:tcW w:w="3292" w:type="dxa"/>
          </w:tcPr>
          <w:p w:rsidR="004D5016" w:rsidRDefault="004D5016">
            <w:r>
              <w:t>Joint photographic experts group</w:t>
            </w:r>
          </w:p>
        </w:tc>
        <w:tc>
          <w:tcPr>
            <w:tcW w:w="4930" w:type="dxa"/>
          </w:tcPr>
          <w:p w:rsidR="004D5016" w:rsidRDefault="001A15B4">
            <w:r>
              <w:t>Small file size, file size can be controlled by the user.</w:t>
            </w:r>
          </w:p>
          <w:p w:rsidR="001A15B4" w:rsidRDefault="001A15B4">
            <w:r>
              <w:t>Ideal format for photographs, web and screen presentations.</w:t>
            </w:r>
          </w:p>
          <w:p w:rsidR="001A15B4" w:rsidRDefault="001A15B4">
            <w:proofErr w:type="spellStart"/>
            <w:r>
              <w:t>Lossy</w:t>
            </w:r>
            <w:proofErr w:type="spellEnd"/>
            <w:r>
              <w:t xml:space="preserve"> compression (eliminates some tonal information).</w:t>
            </w:r>
          </w:p>
          <w:p w:rsidR="001A15B4" w:rsidRDefault="001A15B4">
            <w:r>
              <w:t>Can be used in most programs.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proofErr w:type="spellStart"/>
            <w:r>
              <w:t>pict</w:t>
            </w:r>
            <w:proofErr w:type="spellEnd"/>
          </w:p>
        </w:tc>
        <w:tc>
          <w:tcPr>
            <w:tcW w:w="3292" w:type="dxa"/>
          </w:tcPr>
          <w:p w:rsidR="004D5016" w:rsidRDefault="004D5016">
            <w:r>
              <w:t>Picture file format</w:t>
            </w:r>
          </w:p>
        </w:tc>
        <w:tc>
          <w:tcPr>
            <w:tcW w:w="4930" w:type="dxa"/>
          </w:tcPr>
          <w:p w:rsidR="00227FBD" w:rsidRDefault="00AE6624" w:rsidP="00AE6624">
            <w:r>
              <w:t>Apple Mac file format.</w:t>
            </w:r>
          </w:p>
          <w:p w:rsidR="00AE6624" w:rsidRDefault="00AE6624" w:rsidP="00AE6624">
            <w:r>
              <w:t>Can contain both vector and bitmap images.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proofErr w:type="spellStart"/>
            <w:r>
              <w:t>Png</w:t>
            </w:r>
            <w:proofErr w:type="spellEnd"/>
          </w:p>
        </w:tc>
        <w:tc>
          <w:tcPr>
            <w:tcW w:w="3292" w:type="dxa"/>
          </w:tcPr>
          <w:p w:rsidR="004D5016" w:rsidRDefault="004D5016">
            <w:r>
              <w:t>Portable network graphics</w:t>
            </w:r>
          </w:p>
        </w:tc>
        <w:tc>
          <w:tcPr>
            <w:tcW w:w="4930" w:type="dxa"/>
          </w:tcPr>
          <w:p w:rsidR="004D5016" w:rsidRDefault="00227FBD">
            <w:r>
              <w:t>Small file size.</w:t>
            </w:r>
          </w:p>
          <w:p w:rsidR="00227FBD" w:rsidRDefault="00227FBD">
            <w:r>
              <w:t>Can be used for photographs, web and screen presentations.</w:t>
            </w:r>
          </w:p>
          <w:p w:rsidR="00AE6624" w:rsidRDefault="00AE6624">
            <w:r>
              <w:t>Enables compression without loss of quality.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proofErr w:type="spellStart"/>
            <w:r>
              <w:t>Psd</w:t>
            </w:r>
            <w:proofErr w:type="spellEnd"/>
          </w:p>
        </w:tc>
        <w:tc>
          <w:tcPr>
            <w:tcW w:w="3292" w:type="dxa"/>
          </w:tcPr>
          <w:p w:rsidR="004D5016" w:rsidRDefault="004D5016">
            <w:r>
              <w:t xml:space="preserve">Photoshop </w:t>
            </w:r>
            <w:proofErr w:type="spellStart"/>
            <w:r>
              <w:t>datafile</w:t>
            </w:r>
            <w:proofErr w:type="spellEnd"/>
          </w:p>
        </w:tc>
        <w:tc>
          <w:tcPr>
            <w:tcW w:w="4930" w:type="dxa"/>
          </w:tcPr>
          <w:p w:rsidR="00227FBD" w:rsidRDefault="00227FBD">
            <w:r>
              <w:t>Large file size.</w:t>
            </w:r>
          </w:p>
          <w:p w:rsidR="00227FBD" w:rsidRDefault="00455BD4">
            <w:r>
              <w:t>Can only be used in Photos</w:t>
            </w:r>
            <w:r w:rsidR="00227FBD">
              <w:t>hop.</w:t>
            </w:r>
          </w:p>
          <w:p w:rsidR="00227FBD" w:rsidRDefault="00227FBD">
            <w:r>
              <w:t>Can store layers.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r>
              <w:t>tiff</w:t>
            </w:r>
          </w:p>
        </w:tc>
        <w:tc>
          <w:tcPr>
            <w:tcW w:w="3292" w:type="dxa"/>
          </w:tcPr>
          <w:p w:rsidR="004D5016" w:rsidRDefault="004D5016">
            <w:r>
              <w:t>Tagged image file format</w:t>
            </w:r>
          </w:p>
        </w:tc>
        <w:tc>
          <w:tcPr>
            <w:tcW w:w="4930" w:type="dxa"/>
          </w:tcPr>
          <w:p w:rsidR="004D5016" w:rsidRDefault="008A53DA">
            <w:r>
              <w:t>Can produce large high quality image or be compressed to very low quality and file size.</w:t>
            </w:r>
          </w:p>
          <w:p w:rsidR="008A53DA" w:rsidRDefault="008A53DA">
            <w:r>
              <w:t>Good for storing/archiving images.</w:t>
            </w:r>
          </w:p>
          <w:p w:rsidR="008A53DA" w:rsidRDefault="008A53DA">
            <w:r>
              <w:t>Not suitable for the web.</w:t>
            </w:r>
          </w:p>
          <w:p w:rsidR="008A53DA" w:rsidRDefault="008A53DA">
            <w:r>
              <w:t>Can be used in most programs.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r>
              <w:t>html</w:t>
            </w:r>
          </w:p>
        </w:tc>
        <w:tc>
          <w:tcPr>
            <w:tcW w:w="3292" w:type="dxa"/>
          </w:tcPr>
          <w:p w:rsidR="004D5016" w:rsidRDefault="004D5016">
            <w:r>
              <w:t xml:space="preserve">Hypertext </w:t>
            </w:r>
            <w:proofErr w:type="spellStart"/>
            <w:r>
              <w:t>markup</w:t>
            </w:r>
            <w:proofErr w:type="spellEnd"/>
            <w:r>
              <w:t xml:space="preserve"> language</w:t>
            </w:r>
          </w:p>
        </w:tc>
        <w:tc>
          <w:tcPr>
            <w:tcW w:w="4930" w:type="dxa"/>
          </w:tcPr>
          <w:p w:rsidR="004D5016" w:rsidRDefault="00F0451B">
            <w:r>
              <w:t>Programming language designed for creating web pages and other information viewable in a web browser.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proofErr w:type="spellStart"/>
            <w:r>
              <w:t>pdf</w:t>
            </w:r>
            <w:proofErr w:type="spellEnd"/>
          </w:p>
        </w:tc>
        <w:tc>
          <w:tcPr>
            <w:tcW w:w="3292" w:type="dxa"/>
          </w:tcPr>
          <w:p w:rsidR="004D5016" w:rsidRDefault="00BC2512">
            <w:r>
              <w:t>Portable document format</w:t>
            </w:r>
          </w:p>
        </w:tc>
        <w:tc>
          <w:tcPr>
            <w:tcW w:w="4930" w:type="dxa"/>
          </w:tcPr>
          <w:p w:rsidR="004D5016" w:rsidRDefault="00F0451B">
            <w:r>
              <w:t>Can be read with Adobe Acrobat.</w:t>
            </w:r>
          </w:p>
          <w:p w:rsidR="00F0451B" w:rsidRDefault="00F0451B">
            <w:r>
              <w:t>The font, images, layout and graphics are preserved.</w:t>
            </w:r>
          </w:p>
        </w:tc>
      </w:tr>
      <w:tr w:rsidR="004D5016" w:rsidTr="00BC2512">
        <w:tc>
          <w:tcPr>
            <w:tcW w:w="1242" w:type="dxa"/>
          </w:tcPr>
          <w:p w:rsidR="004D5016" w:rsidRDefault="004D5016">
            <w:r>
              <w:t>txt</w:t>
            </w:r>
          </w:p>
        </w:tc>
        <w:tc>
          <w:tcPr>
            <w:tcW w:w="3292" w:type="dxa"/>
          </w:tcPr>
          <w:p w:rsidR="004D5016" w:rsidRDefault="00BC2512">
            <w:r>
              <w:t>Text file</w:t>
            </w:r>
          </w:p>
        </w:tc>
        <w:tc>
          <w:tcPr>
            <w:tcW w:w="4930" w:type="dxa"/>
          </w:tcPr>
          <w:p w:rsidR="00F0451B" w:rsidRDefault="00F0451B">
            <w:r>
              <w:t>A text file that can be read by most systems and a wide range of applications.</w:t>
            </w:r>
          </w:p>
          <w:p w:rsidR="00F0451B" w:rsidRDefault="00F0451B">
            <w:r>
              <w:t>Only text will be preserved: all formatting will be lost.</w:t>
            </w:r>
          </w:p>
        </w:tc>
      </w:tr>
    </w:tbl>
    <w:p w:rsidR="004D5016" w:rsidRDefault="004D5016"/>
    <w:sectPr w:rsidR="004D5016" w:rsidSect="00DE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16"/>
    <w:rsid w:val="001A15B4"/>
    <w:rsid w:val="00227FBD"/>
    <w:rsid w:val="00455BD4"/>
    <w:rsid w:val="004D5016"/>
    <w:rsid w:val="008A53DA"/>
    <w:rsid w:val="00AE6624"/>
    <w:rsid w:val="00BC2512"/>
    <w:rsid w:val="00DE41DC"/>
    <w:rsid w:val="00F0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</dc:creator>
  <cp:lastModifiedBy>Miss H</cp:lastModifiedBy>
  <cp:revision>2</cp:revision>
  <dcterms:created xsi:type="dcterms:W3CDTF">2010-09-17T08:12:00Z</dcterms:created>
  <dcterms:modified xsi:type="dcterms:W3CDTF">2010-09-17T08:12:00Z</dcterms:modified>
</cp:coreProperties>
</file>