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CE2" w:rsidRPr="00675E8D" w:rsidRDefault="00A26E10" w:rsidP="00A26E10">
      <w:pPr>
        <w:pStyle w:val="NoSpacing"/>
        <w:rPr>
          <w:sz w:val="48"/>
          <w:szCs w:val="48"/>
          <w:u w:val="single"/>
        </w:rPr>
      </w:pPr>
      <w:r>
        <w:rPr>
          <w:sz w:val="24"/>
          <w:szCs w:val="24"/>
        </w:rPr>
        <w:t xml:space="preserve">Name: </w:t>
      </w:r>
      <w:r>
        <w:rPr>
          <w:sz w:val="24"/>
          <w:szCs w:val="24"/>
        </w:rPr>
        <w:tab/>
      </w:r>
      <w:r>
        <w:rPr>
          <w:sz w:val="24"/>
          <w:szCs w:val="24"/>
        </w:rPr>
        <w:tab/>
      </w:r>
      <w:r>
        <w:rPr>
          <w:sz w:val="24"/>
          <w:szCs w:val="24"/>
        </w:rPr>
        <w:tab/>
      </w:r>
      <w:r>
        <w:rPr>
          <w:sz w:val="24"/>
          <w:szCs w:val="24"/>
        </w:rPr>
        <w:tab/>
      </w:r>
      <w:r>
        <w:rPr>
          <w:sz w:val="24"/>
          <w:szCs w:val="24"/>
        </w:rPr>
        <w:tab/>
        <w:t xml:space="preserve">                       </w:t>
      </w:r>
      <w:r w:rsidR="001C1CE2" w:rsidRPr="00675E8D">
        <w:rPr>
          <w:sz w:val="48"/>
          <w:szCs w:val="48"/>
          <w:u w:val="single"/>
        </w:rPr>
        <w:t>GCSE Geography Revision</w:t>
      </w:r>
    </w:p>
    <w:p w:rsidR="001C1CE2" w:rsidRPr="00675E8D" w:rsidRDefault="001C1CE2" w:rsidP="001C1CE2">
      <w:pPr>
        <w:pStyle w:val="NoSpacing"/>
        <w:jc w:val="center"/>
        <w:rPr>
          <w:sz w:val="48"/>
          <w:szCs w:val="48"/>
          <w:u w:val="single"/>
        </w:rPr>
      </w:pPr>
      <w:r>
        <w:rPr>
          <w:sz w:val="48"/>
          <w:szCs w:val="48"/>
          <w:u w:val="single"/>
        </w:rPr>
        <w:t>Paper 2</w:t>
      </w:r>
      <w:r w:rsidRPr="00675E8D">
        <w:rPr>
          <w:sz w:val="48"/>
          <w:szCs w:val="48"/>
          <w:u w:val="single"/>
        </w:rPr>
        <w:t xml:space="preserve">: </w:t>
      </w:r>
      <w:r>
        <w:rPr>
          <w:sz w:val="48"/>
          <w:szCs w:val="48"/>
          <w:u w:val="single"/>
        </w:rPr>
        <w:t>Challenges in</w:t>
      </w:r>
      <w:r w:rsidRPr="00675E8D">
        <w:rPr>
          <w:sz w:val="48"/>
          <w:szCs w:val="48"/>
          <w:u w:val="single"/>
        </w:rPr>
        <w:t xml:space="preserve"> the </w:t>
      </w:r>
      <w:r>
        <w:rPr>
          <w:sz w:val="48"/>
          <w:szCs w:val="48"/>
          <w:u w:val="single"/>
        </w:rPr>
        <w:t>human</w:t>
      </w:r>
      <w:r w:rsidRPr="00675E8D">
        <w:rPr>
          <w:sz w:val="48"/>
          <w:szCs w:val="48"/>
          <w:u w:val="single"/>
        </w:rPr>
        <w:t xml:space="preserve"> environment</w:t>
      </w:r>
    </w:p>
    <w:p w:rsidR="001C1CE2" w:rsidRDefault="00A56FBE" w:rsidP="001C1CE2">
      <w:pPr>
        <w:pStyle w:val="NoSpacing"/>
        <w:jc w:val="both"/>
        <w:rPr>
          <w:b/>
          <w:sz w:val="32"/>
          <w:szCs w:val="32"/>
        </w:rPr>
      </w:pPr>
      <w:r>
        <w:rPr>
          <w:b/>
          <w:sz w:val="32"/>
          <w:szCs w:val="32"/>
        </w:rPr>
        <w:t>Exam paper format</w:t>
      </w:r>
    </w:p>
    <w:p w:rsidR="00A56FBE" w:rsidRPr="0049785D" w:rsidRDefault="00906EE9" w:rsidP="001C1CE2">
      <w:pPr>
        <w:pStyle w:val="NoSpacing"/>
        <w:jc w:val="both"/>
        <w:rPr>
          <w:sz w:val="24"/>
          <w:szCs w:val="24"/>
        </w:rPr>
      </w:pPr>
      <w:r>
        <w:rPr>
          <w:sz w:val="24"/>
          <w:szCs w:val="24"/>
        </w:rPr>
        <w:t>1 hour 30 in the final exam. You should answer all questions in Section A and B and y</w:t>
      </w:r>
      <w:r w:rsidR="00A56FBE" w:rsidRPr="0049785D">
        <w:rPr>
          <w:sz w:val="24"/>
          <w:szCs w:val="24"/>
        </w:rPr>
        <w:t>ou should answer Question 3 and one other (Energy, Que</w:t>
      </w:r>
      <w:r w:rsidR="006033C0">
        <w:rPr>
          <w:sz w:val="24"/>
          <w:szCs w:val="24"/>
        </w:rPr>
        <w:t>stion 6) in Section C. The</w:t>
      </w:r>
      <w:r w:rsidR="00A56FBE" w:rsidRPr="0049785D">
        <w:rPr>
          <w:sz w:val="24"/>
          <w:szCs w:val="24"/>
        </w:rPr>
        <w:t xml:space="preserve"> exam is marked out of 88.</w:t>
      </w:r>
      <w:r w:rsidR="008966DE">
        <w:rPr>
          <w:sz w:val="24"/>
          <w:szCs w:val="24"/>
        </w:rPr>
        <w:t xml:space="preserve"> </w:t>
      </w:r>
      <w:r w:rsidR="006033C0">
        <w:rPr>
          <w:sz w:val="24"/>
          <w:szCs w:val="24"/>
        </w:rPr>
        <w:t>This is paper two out of three (Paper 1 = Physical and Paper 3 = Issue Evaluation, fieldwork &amp; skills).</w:t>
      </w:r>
    </w:p>
    <w:p w:rsidR="00A56FBE" w:rsidRPr="0049785D" w:rsidRDefault="00A56FBE" w:rsidP="001C1CE2">
      <w:pPr>
        <w:pStyle w:val="NoSpacing"/>
        <w:jc w:val="both"/>
        <w:rPr>
          <w:sz w:val="24"/>
          <w:szCs w:val="24"/>
        </w:rPr>
      </w:pPr>
      <w:r w:rsidRPr="0049785D">
        <w:rPr>
          <w:sz w:val="24"/>
          <w:szCs w:val="24"/>
        </w:rPr>
        <w:t>An example of how many marks are awarded for each question is:</w:t>
      </w:r>
    </w:p>
    <w:p w:rsidR="00A56FBE" w:rsidRPr="0049785D" w:rsidRDefault="00A56FBE" w:rsidP="001C1CE2">
      <w:pPr>
        <w:pStyle w:val="NoSpacing"/>
        <w:jc w:val="both"/>
        <w:rPr>
          <w:sz w:val="24"/>
          <w:szCs w:val="24"/>
        </w:rPr>
      </w:pPr>
      <w:r w:rsidRPr="0049785D">
        <w:rPr>
          <w:sz w:val="24"/>
          <w:szCs w:val="24"/>
        </w:rPr>
        <w:t>Section A</w:t>
      </w:r>
      <w:r w:rsidR="00906EE9">
        <w:rPr>
          <w:sz w:val="24"/>
          <w:szCs w:val="24"/>
        </w:rPr>
        <w:t xml:space="preserve"> (Urban)</w:t>
      </w:r>
      <w:r w:rsidRPr="0049785D">
        <w:rPr>
          <w:sz w:val="24"/>
          <w:szCs w:val="24"/>
        </w:rPr>
        <w:t>: 2, 2, 2, 6, 1, 6, 2, 9 and 3 SPaG.</w:t>
      </w:r>
    </w:p>
    <w:p w:rsidR="00A56FBE" w:rsidRPr="0049785D" w:rsidRDefault="00A56FBE" w:rsidP="001C1CE2">
      <w:pPr>
        <w:pStyle w:val="NoSpacing"/>
        <w:jc w:val="both"/>
        <w:rPr>
          <w:sz w:val="24"/>
          <w:szCs w:val="24"/>
        </w:rPr>
      </w:pPr>
      <w:r w:rsidRPr="0049785D">
        <w:rPr>
          <w:sz w:val="24"/>
          <w:szCs w:val="24"/>
        </w:rPr>
        <w:t>Section B</w:t>
      </w:r>
      <w:r w:rsidR="00906EE9">
        <w:rPr>
          <w:sz w:val="24"/>
          <w:szCs w:val="24"/>
        </w:rPr>
        <w:t xml:space="preserve"> (Economic)</w:t>
      </w:r>
      <w:r w:rsidRPr="0049785D">
        <w:rPr>
          <w:sz w:val="24"/>
          <w:szCs w:val="24"/>
        </w:rPr>
        <w:t>: 2, 2, 4, 1, 4, 2, 2, 2, 2 and 9.</w:t>
      </w:r>
    </w:p>
    <w:p w:rsidR="0041745E" w:rsidRDefault="000A0AE7" w:rsidP="0041745E">
      <w:pPr>
        <w:pStyle w:val="NoSpacing"/>
        <w:jc w:val="both"/>
        <w:rPr>
          <w:sz w:val="28"/>
          <w:szCs w:val="32"/>
        </w:rPr>
      </w:pPr>
      <w:r w:rsidRPr="0049785D">
        <w:rPr>
          <w:sz w:val="24"/>
          <w:szCs w:val="24"/>
        </w:rPr>
        <w:t>Section C</w:t>
      </w:r>
      <w:r w:rsidR="00906EE9">
        <w:rPr>
          <w:sz w:val="24"/>
          <w:szCs w:val="24"/>
        </w:rPr>
        <w:t xml:space="preserve"> (Resources)</w:t>
      </w:r>
      <w:r w:rsidRPr="0049785D">
        <w:rPr>
          <w:sz w:val="24"/>
          <w:szCs w:val="24"/>
        </w:rPr>
        <w:t>: Q3 1, 2, 6, 1, 1, and 3. Q6 1, 2, 2 and 6.</w:t>
      </w:r>
      <w:r w:rsidR="0041745E">
        <w:rPr>
          <w:sz w:val="24"/>
          <w:szCs w:val="24"/>
        </w:rPr>
        <w:t xml:space="preserve"> </w:t>
      </w:r>
      <w:r w:rsidR="0041745E">
        <w:rPr>
          <w:sz w:val="24"/>
          <w:szCs w:val="24"/>
        </w:rPr>
        <w:tab/>
      </w:r>
      <w:r w:rsidR="0041745E">
        <w:rPr>
          <w:sz w:val="24"/>
          <w:szCs w:val="24"/>
        </w:rPr>
        <w:tab/>
      </w:r>
      <w:r w:rsidR="0041745E">
        <w:rPr>
          <w:sz w:val="24"/>
          <w:szCs w:val="24"/>
        </w:rPr>
        <w:tab/>
      </w:r>
      <w:r w:rsidR="0041745E">
        <w:rPr>
          <w:sz w:val="24"/>
          <w:szCs w:val="24"/>
        </w:rPr>
        <w:tab/>
      </w:r>
      <w:r w:rsidR="0041745E">
        <w:rPr>
          <w:sz w:val="24"/>
          <w:szCs w:val="24"/>
        </w:rPr>
        <w:tab/>
      </w:r>
      <w:r w:rsidR="0041745E">
        <w:rPr>
          <w:b/>
          <w:sz w:val="28"/>
          <w:szCs w:val="32"/>
        </w:rPr>
        <w:t>K*</w:t>
      </w:r>
      <w:r w:rsidR="0041745E">
        <w:rPr>
          <w:sz w:val="28"/>
          <w:szCs w:val="32"/>
        </w:rPr>
        <w:t xml:space="preserve"> = Page number of the online Kerboodle textbook</w:t>
      </w:r>
    </w:p>
    <w:p w:rsidR="0041745E" w:rsidRDefault="0041745E" w:rsidP="0041745E">
      <w:pPr>
        <w:pStyle w:val="NoSpacing"/>
        <w:jc w:val="both"/>
        <w:rPr>
          <w:sz w:val="24"/>
          <w:szCs w:val="24"/>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sz w:val="24"/>
          <w:szCs w:val="24"/>
        </w:rPr>
        <w:t xml:space="preserve">The blank column can be used for a </w:t>
      </w:r>
      <w:r>
        <w:rPr>
          <w:sz w:val="24"/>
          <w:szCs w:val="24"/>
        </w:rPr>
        <w:sym w:font="Wingdings" w:char="F0FC"/>
      </w:r>
      <w:r>
        <w:rPr>
          <w:sz w:val="24"/>
          <w:szCs w:val="24"/>
        </w:rPr>
        <w:t>, ? or X to self-evaluate.</w:t>
      </w:r>
    </w:p>
    <w:p w:rsidR="001C1CE2" w:rsidRPr="00675E8D" w:rsidRDefault="001C1CE2" w:rsidP="001C1CE2">
      <w:pPr>
        <w:pStyle w:val="NoSpacing"/>
        <w:jc w:val="both"/>
        <w:rPr>
          <w:b/>
          <w:sz w:val="32"/>
          <w:szCs w:val="32"/>
        </w:rPr>
      </w:pPr>
      <w:r w:rsidRPr="00675E8D">
        <w:rPr>
          <w:b/>
          <w:sz w:val="32"/>
          <w:szCs w:val="32"/>
        </w:rPr>
        <w:t xml:space="preserve">Section A: </w:t>
      </w:r>
      <w:r>
        <w:rPr>
          <w:b/>
          <w:sz w:val="32"/>
          <w:szCs w:val="32"/>
        </w:rPr>
        <w:t>Urban Issues and challenges</w:t>
      </w:r>
    </w:p>
    <w:tbl>
      <w:tblPr>
        <w:tblStyle w:val="TableGrid"/>
        <w:tblW w:w="0" w:type="auto"/>
        <w:tblLayout w:type="fixed"/>
        <w:tblLook w:val="04A0" w:firstRow="1" w:lastRow="0" w:firstColumn="1" w:lastColumn="0" w:noHBand="0" w:noVBand="1"/>
      </w:tblPr>
      <w:tblGrid>
        <w:gridCol w:w="530"/>
        <w:gridCol w:w="1592"/>
        <w:gridCol w:w="1984"/>
        <w:gridCol w:w="10348"/>
        <w:gridCol w:w="425"/>
        <w:gridCol w:w="509"/>
      </w:tblGrid>
      <w:tr w:rsidR="0041745E" w:rsidTr="0041745E">
        <w:tc>
          <w:tcPr>
            <w:tcW w:w="530" w:type="dxa"/>
            <w:shd w:val="clear" w:color="auto" w:fill="D9D9D9" w:themeFill="background1" w:themeFillShade="D9"/>
          </w:tcPr>
          <w:p w:rsidR="0041745E" w:rsidRPr="0049785D" w:rsidRDefault="0041745E" w:rsidP="0041745E">
            <w:pPr>
              <w:pStyle w:val="NoSpacing"/>
              <w:jc w:val="both"/>
              <w:rPr>
                <w:sz w:val="24"/>
                <w:szCs w:val="24"/>
              </w:rPr>
            </w:pPr>
          </w:p>
        </w:tc>
        <w:tc>
          <w:tcPr>
            <w:tcW w:w="1592" w:type="dxa"/>
            <w:shd w:val="clear" w:color="auto" w:fill="D9D9D9" w:themeFill="background1" w:themeFillShade="D9"/>
          </w:tcPr>
          <w:p w:rsidR="0041745E" w:rsidRPr="0049785D" w:rsidRDefault="0041745E" w:rsidP="0041745E">
            <w:pPr>
              <w:pStyle w:val="NoSpacing"/>
              <w:jc w:val="both"/>
              <w:rPr>
                <w:b/>
                <w:sz w:val="24"/>
                <w:szCs w:val="24"/>
              </w:rPr>
            </w:pPr>
            <w:r w:rsidRPr="0049785D">
              <w:rPr>
                <w:b/>
                <w:sz w:val="24"/>
                <w:szCs w:val="24"/>
              </w:rPr>
              <w:t>Trends &amp; case study</w:t>
            </w:r>
          </w:p>
        </w:tc>
        <w:tc>
          <w:tcPr>
            <w:tcW w:w="1984" w:type="dxa"/>
            <w:shd w:val="clear" w:color="auto" w:fill="D9D9D9" w:themeFill="background1" w:themeFillShade="D9"/>
          </w:tcPr>
          <w:p w:rsidR="0041745E" w:rsidRPr="0049785D" w:rsidRDefault="0041745E" w:rsidP="0041745E">
            <w:pPr>
              <w:pStyle w:val="NoSpacing"/>
              <w:jc w:val="both"/>
              <w:rPr>
                <w:sz w:val="24"/>
                <w:szCs w:val="24"/>
              </w:rPr>
            </w:pPr>
          </w:p>
        </w:tc>
        <w:tc>
          <w:tcPr>
            <w:tcW w:w="10348" w:type="dxa"/>
            <w:shd w:val="clear" w:color="auto" w:fill="D9D9D9" w:themeFill="background1" w:themeFillShade="D9"/>
          </w:tcPr>
          <w:p w:rsidR="0041745E" w:rsidRPr="0049785D" w:rsidRDefault="0041745E" w:rsidP="0041745E">
            <w:pPr>
              <w:pStyle w:val="NoSpacing"/>
              <w:jc w:val="center"/>
              <w:rPr>
                <w:b/>
                <w:sz w:val="24"/>
                <w:szCs w:val="24"/>
              </w:rPr>
            </w:pPr>
            <w:r>
              <w:rPr>
                <w:b/>
                <w:sz w:val="24"/>
                <w:szCs w:val="24"/>
              </w:rPr>
              <w:t>Summary</w:t>
            </w:r>
          </w:p>
        </w:tc>
        <w:tc>
          <w:tcPr>
            <w:tcW w:w="425" w:type="dxa"/>
            <w:shd w:val="clear" w:color="auto" w:fill="D9D9D9" w:themeFill="background1" w:themeFillShade="D9"/>
          </w:tcPr>
          <w:p w:rsidR="0041745E" w:rsidRPr="0041745E" w:rsidRDefault="0041745E" w:rsidP="0041745E">
            <w:pPr>
              <w:pStyle w:val="NoSpacing"/>
              <w:jc w:val="both"/>
              <w:rPr>
                <w:b/>
                <w:sz w:val="24"/>
                <w:szCs w:val="24"/>
              </w:rPr>
            </w:pPr>
            <w:r w:rsidRPr="0041745E">
              <w:rPr>
                <w:b/>
                <w:sz w:val="24"/>
                <w:szCs w:val="24"/>
              </w:rPr>
              <w:t>K*</w:t>
            </w:r>
          </w:p>
        </w:tc>
        <w:tc>
          <w:tcPr>
            <w:tcW w:w="509" w:type="dxa"/>
            <w:shd w:val="clear" w:color="auto" w:fill="D9D9D9" w:themeFill="background1" w:themeFillShade="D9"/>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1a</w:t>
            </w:r>
          </w:p>
        </w:tc>
        <w:tc>
          <w:tcPr>
            <w:tcW w:w="1592" w:type="dxa"/>
          </w:tcPr>
          <w:p w:rsidR="0041745E" w:rsidRPr="0049785D" w:rsidRDefault="0041745E" w:rsidP="0041745E">
            <w:pPr>
              <w:pStyle w:val="NoSpacing"/>
              <w:jc w:val="both"/>
              <w:rPr>
                <w:sz w:val="24"/>
                <w:szCs w:val="24"/>
              </w:rPr>
            </w:pPr>
            <w:r w:rsidRPr="0049785D">
              <w:rPr>
                <w:sz w:val="24"/>
                <w:szCs w:val="24"/>
              </w:rPr>
              <w:t>A growing percentage of the world’s population lives in urban areas.</w:t>
            </w:r>
          </w:p>
        </w:tc>
        <w:tc>
          <w:tcPr>
            <w:tcW w:w="1984" w:type="dxa"/>
          </w:tcPr>
          <w:p w:rsidR="0041745E" w:rsidRPr="0049785D" w:rsidRDefault="0041745E" w:rsidP="0041745E">
            <w:pPr>
              <w:pStyle w:val="NoSpacing"/>
              <w:jc w:val="both"/>
              <w:rPr>
                <w:sz w:val="24"/>
                <w:szCs w:val="24"/>
              </w:rPr>
            </w:pPr>
            <w:r w:rsidRPr="0049785D">
              <w:rPr>
                <w:sz w:val="24"/>
                <w:szCs w:val="24"/>
              </w:rPr>
              <w:t>The global pattern of urban change</w:t>
            </w:r>
          </w:p>
        </w:tc>
        <w:tc>
          <w:tcPr>
            <w:tcW w:w="10348" w:type="dxa"/>
          </w:tcPr>
          <w:p w:rsidR="0041745E" w:rsidRPr="00603881" w:rsidRDefault="00603881" w:rsidP="0041745E">
            <w:pPr>
              <w:pStyle w:val="NoSpacing"/>
              <w:jc w:val="both"/>
              <w:rPr>
                <w:i/>
                <w:sz w:val="24"/>
                <w:szCs w:val="24"/>
              </w:rPr>
            </w:pPr>
            <w:r>
              <w:rPr>
                <w:i/>
                <w:sz w:val="24"/>
                <w:szCs w:val="24"/>
              </w:rPr>
              <w:t>Describe data about the growth of the world’s urban population.</w:t>
            </w:r>
          </w:p>
        </w:tc>
        <w:tc>
          <w:tcPr>
            <w:tcW w:w="425" w:type="dxa"/>
          </w:tcPr>
          <w:p w:rsidR="0041745E" w:rsidRPr="0049785D" w:rsidRDefault="00603881" w:rsidP="0041745E">
            <w:pPr>
              <w:pStyle w:val="NoSpacing"/>
              <w:jc w:val="both"/>
              <w:rPr>
                <w:sz w:val="24"/>
                <w:szCs w:val="24"/>
              </w:rPr>
            </w:pPr>
            <w:r>
              <w:rPr>
                <w:sz w:val="24"/>
                <w:szCs w:val="24"/>
              </w:rPr>
              <w:t>148-9</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1b</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jc w:val="both"/>
              <w:rPr>
                <w:sz w:val="24"/>
                <w:szCs w:val="24"/>
              </w:rPr>
            </w:pPr>
            <w:r w:rsidRPr="0049785D">
              <w:rPr>
                <w:sz w:val="24"/>
                <w:szCs w:val="24"/>
              </w:rPr>
              <w:t>Urban trends in different parts of the world including HICs and LICs.</w:t>
            </w:r>
          </w:p>
        </w:tc>
        <w:tc>
          <w:tcPr>
            <w:tcW w:w="10348" w:type="dxa"/>
          </w:tcPr>
          <w:p w:rsidR="0041745E" w:rsidRPr="00603881" w:rsidRDefault="00603881" w:rsidP="0041745E">
            <w:pPr>
              <w:pStyle w:val="NoSpacing"/>
              <w:jc w:val="both"/>
              <w:rPr>
                <w:i/>
                <w:sz w:val="24"/>
                <w:szCs w:val="24"/>
              </w:rPr>
            </w:pPr>
            <w:r>
              <w:rPr>
                <w:i/>
                <w:sz w:val="24"/>
                <w:szCs w:val="24"/>
              </w:rPr>
              <w:t>Which continents / countries have a rapidly increasing urban population? Which parts have slow growth?</w:t>
            </w:r>
          </w:p>
        </w:tc>
        <w:tc>
          <w:tcPr>
            <w:tcW w:w="425" w:type="dxa"/>
          </w:tcPr>
          <w:p w:rsidR="0041745E" w:rsidRPr="0049785D" w:rsidRDefault="005D39BB" w:rsidP="0041745E">
            <w:pPr>
              <w:pStyle w:val="NoSpacing"/>
              <w:jc w:val="both"/>
              <w:rPr>
                <w:sz w:val="24"/>
                <w:szCs w:val="24"/>
              </w:rPr>
            </w:pPr>
            <w:r>
              <w:rPr>
                <w:sz w:val="24"/>
                <w:szCs w:val="24"/>
              </w:rPr>
              <w:t>148-9</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1c</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jc w:val="both"/>
              <w:rPr>
                <w:sz w:val="24"/>
                <w:szCs w:val="24"/>
              </w:rPr>
            </w:pPr>
            <w:r w:rsidRPr="0049785D">
              <w:rPr>
                <w:sz w:val="24"/>
                <w:szCs w:val="24"/>
              </w:rPr>
              <w:t>Factors affecting the rate of urbanisation – migration (push–pull theory), natural increase.</w:t>
            </w:r>
          </w:p>
        </w:tc>
        <w:tc>
          <w:tcPr>
            <w:tcW w:w="10348" w:type="dxa"/>
          </w:tcPr>
          <w:p w:rsidR="0041745E" w:rsidRDefault="00603881" w:rsidP="0041745E">
            <w:pPr>
              <w:pStyle w:val="NoSpacing"/>
              <w:jc w:val="both"/>
              <w:rPr>
                <w:i/>
                <w:sz w:val="24"/>
                <w:szCs w:val="24"/>
              </w:rPr>
            </w:pPr>
            <w:r>
              <w:rPr>
                <w:i/>
                <w:sz w:val="24"/>
                <w:szCs w:val="24"/>
              </w:rPr>
              <w:t>Define urbanisation, rural-urban migration, rural push, urban pull factors and natural increase. Explain how they each lead to urbanisation.</w:t>
            </w:r>
          </w:p>
          <w:p w:rsidR="00603881" w:rsidRDefault="00603881" w:rsidP="0041745E">
            <w:pPr>
              <w:pStyle w:val="NoSpacing"/>
              <w:jc w:val="both"/>
              <w:rPr>
                <w:i/>
                <w:sz w:val="24"/>
                <w:szCs w:val="24"/>
              </w:rPr>
            </w:pPr>
          </w:p>
          <w:p w:rsidR="00603881" w:rsidRDefault="00603881" w:rsidP="0041745E">
            <w:pPr>
              <w:pStyle w:val="NoSpacing"/>
              <w:jc w:val="both"/>
              <w:rPr>
                <w:i/>
                <w:sz w:val="24"/>
                <w:szCs w:val="24"/>
              </w:rPr>
            </w:pPr>
          </w:p>
          <w:p w:rsidR="00603881" w:rsidRDefault="00603881" w:rsidP="0041745E">
            <w:pPr>
              <w:pStyle w:val="NoSpacing"/>
              <w:jc w:val="both"/>
              <w:rPr>
                <w:i/>
                <w:sz w:val="24"/>
                <w:szCs w:val="24"/>
              </w:rPr>
            </w:pPr>
          </w:p>
          <w:p w:rsidR="00603881" w:rsidRDefault="00603881" w:rsidP="0041745E">
            <w:pPr>
              <w:pStyle w:val="NoSpacing"/>
              <w:jc w:val="both"/>
              <w:rPr>
                <w:i/>
                <w:sz w:val="24"/>
                <w:szCs w:val="24"/>
              </w:rPr>
            </w:pPr>
          </w:p>
          <w:p w:rsidR="00603881" w:rsidRDefault="00603881" w:rsidP="0041745E">
            <w:pPr>
              <w:pStyle w:val="NoSpacing"/>
              <w:jc w:val="both"/>
              <w:rPr>
                <w:i/>
                <w:sz w:val="24"/>
                <w:szCs w:val="24"/>
              </w:rPr>
            </w:pPr>
          </w:p>
          <w:p w:rsidR="00603881" w:rsidRDefault="00603881" w:rsidP="0041745E">
            <w:pPr>
              <w:pStyle w:val="NoSpacing"/>
              <w:jc w:val="both"/>
              <w:rPr>
                <w:i/>
                <w:sz w:val="24"/>
                <w:szCs w:val="24"/>
              </w:rPr>
            </w:pPr>
          </w:p>
          <w:p w:rsidR="00603881" w:rsidRDefault="00603881" w:rsidP="0041745E">
            <w:pPr>
              <w:pStyle w:val="NoSpacing"/>
              <w:jc w:val="both"/>
              <w:rPr>
                <w:i/>
                <w:sz w:val="24"/>
                <w:szCs w:val="24"/>
              </w:rPr>
            </w:pPr>
          </w:p>
          <w:p w:rsidR="00603881" w:rsidRDefault="00603881" w:rsidP="0041745E">
            <w:pPr>
              <w:pStyle w:val="NoSpacing"/>
              <w:jc w:val="both"/>
              <w:rPr>
                <w:i/>
                <w:sz w:val="24"/>
                <w:szCs w:val="24"/>
              </w:rPr>
            </w:pPr>
          </w:p>
          <w:p w:rsidR="00603881" w:rsidRDefault="00603881" w:rsidP="0041745E">
            <w:pPr>
              <w:pStyle w:val="NoSpacing"/>
              <w:jc w:val="both"/>
              <w:rPr>
                <w:i/>
                <w:sz w:val="24"/>
                <w:szCs w:val="24"/>
              </w:rPr>
            </w:pPr>
          </w:p>
          <w:p w:rsidR="00603881" w:rsidRPr="00603881" w:rsidRDefault="00603881" w:rsidP="0041745E">
            <w:pPr>
              <w:pStyle w:val="NoSpacing"/>
              <w:jc w:val="both"/>
              <w:rPr>
                <w:i/>
                <w:sz w:val="24"/>
                <w:szCs w:val="24"/>
              </w:rPr>
            </w:pPr>
          </w:p>
        </w:tc>
        <w:tc>
          <w:tcPr>
            <w:tcW w:w="425" w:type="dxa"/>
          </w:tcPr>
          <w:p w:rsidR="0041745E" w:rsidRPr="0049785D" w:rsidRDefault="005D39BB" w:rsidP="0041745E">
            <w:pPr>
              <w:pStyle w:val="NoSpacing"/>
              <w:jc w:val="both"/>
              <w:rPr>
                <w:sz w:val="24"/>
                <w:szCs w:val="24"/>
              </w:rPr>
            </w:pPr>
            <w:r>
              <w:rPr>
                <w:sz w:val="24"/>
                <w:szCs w:val="24"/>
              </w:rPr>
              <w:lastRenderedPageBreak/>
              <w:t>150</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1d</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jc w:val="both"/>
              <w:rPr>
                <w:sz w:val="24"/>
                <w:szCs w:val="24"/>
              </w:rPr>
            </w:pPr>
            <w:r w:rsidRPr="0049785D">
              <w:rPr>
                <w:sz w:val="24"/>
                <w:szCs w:val="24"/>
              </w:rPr>
              <w:t>The emergence of megacities.</w:t>
            </w:r>
          </w:p>
        </w:tc>
        <w:tc>
          <w:tcPr>
            <w:tcW w:w="10348" w:type="dxa"/>
          </w:tcPr>
          <w:p w:rsidR="0041745E" w:rsidRPr="005D39BB" w:rsidRDefault="005D39BB" w:rsidP="0041745E">
            <w:pPr>
              <w:pStyle w:val="NoSpacing"/>
              <w:jc w:val="both"/>
              <w:rPr>
                <w:i/>
                <w:sz w:val="24"/>
                <w:szCs w:val="24"/>
              </w:rPr>
            </w:pPr>
            <w:r>
              <w:rPr>
                <w:i/>
                <w:sz w:val="24"/>
                <w:szCs w:val="24"/>
              </w:rPr>
              <w:t>Define megacity. List 5 examples from different parts of the world. Describe the distribution of megacities.</w:t>
            </w:r>
          </w:p>
          <w:p w:rsidR="0041745E" w:rsidRDefault="0041745E" w:rsidP="0041745E">
            <w:pPr>
              <w:pStyle w:val="NoSpacing"/>
              <w:jc w:val="both"/>
              <w:rPr>
                <w:sz w:val="24"/>
                <w:szCs w:val="24"/>
              </w:rPr>
            </w:pPr>
          </w:p>
          <w:p w:rsidR="007F1FD3" w:rsidRDefault="007F1FD3" w:rsidP="0041745E">
            <w:pPr>
              <w:pStyle w:val="NoSpacing"/>
              <w:jc w:val="both"/>
              <w:rPr>
                <w:sz w:val="24"/>
                <w:szCs w:val="24"/>
              </w:rPr>
            </w:pPr>
          </w:p>
          <w:p w:rsidR="007F1FD3" w:rsidRDefault="007F1FD3" w:rsidP="0041745E">
            <w:pPr>
              <w:pStyle w:val="NoSpacing"/>
              <w:jc w:val="both"/>
              <w:rPr>
                <w:sz w:val="24"/>
                <w:szCs w:val="24"/>
              </w:rPr>
            </w:pPr>
          </w:p>
          <w:p w:rsidR="007F1FD3" w:rsidRDefault="007F1FD3" w:rsidP="0041745E">
            <w:pPr>
              <w:pStyle w:val="NoSpacing"/>
              <w:jc w:val="both"/>
              <w:rPr>
                <w:sz w:val="24"/>
                <w:szCs w:val="24"/>
              </w:rPr>
            </w:pPr>
          </w:p>
          <w:p w:rsidR="007F1FD3" w:rsidRPr="0049785D" w:rsidRDefault="007F1FD3" w:rsidP="0041745E">
            <w:pPr>
              <w:pStyle w:val="NoSpacing"/>
              <w:jc w:val="both"/>
              <w:rPr>
                <w:sz w:val="24"/>
                <w:szCs w:val="24"/>
              </w:rPr>
            </w:pPr>
          </w:p>
        </w:tc>
        <w:tc>
          <w:tcPr>
            <w:tcW w:w="425" w:type="dxa"/>
          </w:tcPr>
          <w:p w:rsidR="0041745E" w:rsidRPr="0049785D" w:rsidRDefault="005D39BB" w:rsidP="0041745E">
            <w:pPr>
              <w:pStyle w:val="NoSpacing"/>
              <w:jc w:val="both"/>
              <w:rPr>
                <w:sz w:val="24"/>
                <w:szCs w:val="24"/>
              </w:rPr>
            </w:pPr>
            <w:r>
              <w:rPr>
                <w:sz w:val="24"/>
                <w:szCs w:val="24"/>
              </w:rPr>
              <w:t>151</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1e</w:t>
            </w:r>
          </w:p>
        </w:tc>
        <w:tc>
          <w:tcPr>
            <w:tcW w:w="1592" w:type="dxa"/>
          </w:tcPr>
          <w:p w:rsidR="0041745E" w:rsidRPr="0049785D" w:rsidRDefault="0041745E" w:rsidP="0041745E">
            <w:pPr>
              <w:pStyle w:val="NoSpacing"/>
              <w:jc w:val="both"/>
              <w:rPr>
                <w:sz w:val="24"/>
                <w:szCs w:val="24"/>
              </w:rPr>
            </w:pPr>
            <w:r w:rsidRPr="0049785D">
              <w:rPr>
                <w:sz w:val="24"/>
                <w:szCs w:val="24"/>
              </w:rPr>
              <w:t>Urban growth creates opportunities and challenges for cities in LICs and NEEs.</w:t>
            </w:r>
          </w:p>
        </w:tc>
        <w:tc>
          <w:tcPr>
            <w:tcW w:w="1984" w:type="dxa"/>
          </w:tcPr>
          <w:p w:rsidR="0041745E" w:rsidRPr="0049785D" w:rsidRDefault="0041745E" w:rsidP="0041745E">
            <w:pPr>
              <w:pStyle w:val="NoSpacing"/>
              <w:jc w:val="both"/>
              <w:rPr>
                <w:sz w:val="24"/>
                <w:szCs w:val="24"/>
              </w:rPr>
            </w:pPr>
            <w:r w:rsidRPr="0049785D">
              <w:rPr>
                <w:sz w:val="24"/>
                <w:szCs w:val="24"/>
              </w:rPr>
              <w:t xml:space="preserve">A </w:t>
            </w:r>
            <w:r w:rsidRPr="0049785D">
              <w:rPr>
                <w:sz w:val="24"/>
                <w:szCs w:val="24"/>
                <w:u w:val="single"/>
              </w:rPr>
              <w:t>case study</w:t>
            </w:r>
            <w:r w:rsidRPr="0049785D">
              <w:rPr>
                <w:sz w:val="24"/>
                <w:szCs w:val="24"/>
              </w:rPr>
              <w:t xml:space="preserve"> of a major city in an LIC or NEE to illustrate: </w:t>
            </w:r>
          </w:p>
          <w:p w:rsidR="0041745E" w:rsidRPr="0049785D" w:rsidRDefault="0041745E" w:rsidP="0041745E">
            <w:pPr>
              <w:pStyle w:val="NoSpacing"/>
              <w:jc w:val="both"/>
              <w:rPr>
                <w:sz w:val="24"/>
                <w:szCs w:val="24"/>
              </w:rPr>
            </w:pPr>
            <w:r w:rsidRPr="0049785D">
              <w:rPr>
                <w:sz w:val="24"/>
                <w:szCs w:val="24"/>
              </w:rPr>
              <w:t>• the location and importance of the city, regionally, nationally and internationally</w:t>
            </w:r>
          </w:p>
        </w:tc>
        <w:tc>
          <w:tcPr>
            <w:tcW w:w="10348" w:type="dxa"/>
          </w:tcPr>
          <w:p w:rsidR="0041745E" w:rsidRDefault="007F1FD3" w:rsidP="0041745E">
            <w:pPr>
              <w:pStyle w:val="NoSpacing"/>
              <w:jc w:val="both"/>
              <w:rPr>
                <w:i/>
                <w:sz w:val="24"/>
                <w:szCs w:val="24"/>
              </w:rPr>
            </w:pPr>
            <w:r>
              <w:rPr>
                <w:i/>
                <w:sz w:val="24"/>
                <w:szCs w:val="24"/>
              </w:rPr>
              <w:t>E.g. Rio de Janeiro, Brazil.</w:t>
            </w:r>
          </w:p>
          <w:p w:rsidR="007F1FD3" w:rsidRDefault="007F1FD3" w:rsidP="0041745E">
            <w:pPr>
              <w:pStyle w:val="NoSpacing"/>
              <w:jc w:val="both"/>
              <w:rPr>
                <w:i/>
                <w:sz w:val="24"/>
                <w:szCs w:val="24"/>
              </w:rPr>
            </w:pPr>
            <w:r>
              <w:rPr>
                <w:i/>
                <w:sz w:val="24"/>
                <w:szCs w:val="24"/>
              </w:rPr>
              <w:t>Location:</w:t>
            </w:r>
          </w:p>
          <w:p w:rsidR="007F1FD3" w:rsidRDefault="007F1FD3" w:rsidP="0041745E">
            <w:pPr>
              <w:pStyle w:val="NoSpacing"/>
              <w:jc w:val="both"/>
              <w:rPr>
                <w:i/>
                <w:sz w:val="24"/>
                <w:szCs w:val="24"/>
              </w:rPr>
            </w:pPr>
          </w:p>
          <w:p w:rsidR="007F1FD3" w:rsidRDefault="007F1FD3" w:rsidP="0041745E">
            <w:pPr>
              <w:pStyle w:val="NoSpacing"/>
              <w:jc w:val="both"/>
              <w:rPr>
                <w:i/>
                <w:sz w:val="24"/>
                <w:szCs w:val="24"/>
              </w:rPr>
            </w:pPr>
            <w:r>
              <w:rPr>
                <w:i/>
                <w:sz w:val="24"/>
                <w:szCs w:val="24"/>
              </w:rPr>
              <w:t>Regional importance:</w:t>
            </w:r>
          </w:p>
          <w:p w:rsidR="007F1FD3" w:rsidRDefault="007F1FD3" w:rsidP="0041745E">
            <w:pPr>
              <w:pStyle w:val="NoSpacing"/>
              <w:jc w:val="both"/>
              <w:rPr>
                <w:i/>
                <w:sz w:val="24"/>
                <w:szCs w:val="24"/>
              </w:rPr>
            </w:pPr>
          </w:p>
          <w:p w:rsidR="007F1FD3" w:rsidRDefault="007F1FD3" w:rsidP="0041745E">
            <w:pPr>
              <w:pStyle w:val="NoSpacing"/>
              <w:jc w:val="both"/>
              <w:rPr>
                <w:i/>
                <w:sz w:val="24"/>
                <w:szCs w:val="24"/>
              </w:rPr>
            </w:pPr>
            <w:r>
              <w:rPr>
                <w:i/>
                <w:sz w:val="24"/>
                <w:szCs w:val="24"/>
              </w:rPr>
              <w:t>National importance:</w:t>
            </w:r>
          </w:p>
          <w:p w:rsidR="007F1FD3" w:rsidRDefault="007F1FD3" w:rsidP="0041745E">
            <w:pPr>
              <w:pStyle w:val="NoSpacing"/>
              <w:jc w:val="both"/>
              <w:rPr>
                <w:i/>
                <w:sz w:val="24"/>
                <w:szCs w:val="24"/>
              </w:rPr>
            </w:pPr>
          </w:p>
          <w:p w:rsidR="007F1FD3" w:rsidRPr="007F1FD3" w:rsidRDefault="007F1FD3" w:rsidP="0041745E">
            <w:pPr>
              <w:pStyle w:val="NoSpacing"/>
              <w:jc w:val="both"/>
              <w:rPr>
                <w:i/>
                <w:sz w:val="24"/>
                <w:szCs w:val="24"/>
              </w:rPr>
            </w:pPr>
            <w:r>
              <w:rPr>
                <w:i/>
                <w:sz w:val="24"/>
                <w:szCs w:val="24"/>
              </w:rPr>
              <w:t>International importance:</w:t>
            </w:r>
          </w:p>
        </w:tc>
        <w:tc>
          <w:tcPr>
            <w:tcW w:w="425" w:type="dxa"/>
          </w:tcPr>
          <w:p w:rsidR="0041745E" w:rsidRDefault="007F1FD3" w:rsidP="0041745E">
            <w:pPr>
              <w:pStyle w:val="NoSpacing"/>
              <w:jc w:val="both"/>
              <w:rPr>
                <w:sz w:val="24"/>
                <w:szCs w:val="24"/>
              </w:rPr>
            </w:pPr>
            <w:r>
              <w:rPr>
                <w:sz w:val="24"/>
                <w:szCs w:val="24"/>
              </w:rPr>
              <w:t>152</w:t>
            </w:r>
          </w:p>
          <w:p w:rsidR="007F1FD3" w:rsidRPr="0049785D" w:rsidRDefault="007F1FD3" w:rsidP="0041745E">
            <w:pPr>
              <w:pStyle w:val="NoSpacing"/>
              <w:jc w:val="both"/>
              <w:rPr>
                <w:sz w:val="24"/>
                <w:szCs w:val="24"/>
              </w:rPr>
            </w:pP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1f</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jc w:val="both"/>
              <w:rPr>
                <w:sz w:val="24"/>
                <w:szCs w:val="24"/>
              </w:rPr>
            </w:pPr>
            <w:r w:rsidRPr="0049785D">
              <w:rPr>
                <w:sz w:val="24"/>
                <w:szCs w:val="24"/>
              </w:rPr>
              <w:t>• causes of growth: natural increase and migration</w:t>
            </w:r>
          </w:p>
        </w:tc>
        <w:tc>
          <w:tcPr>
            <w:tcW w:w="10348" w:type="dxa"/>
          </w:tcPr>
          <w:p w:rsidR="0041745E" w:rsidRDefault="007F1FD3" w:rsidP="0041745E">
            <w:pPr>
              <w:pStyle w:val="NoSpacing"/>
              <w:jc w:val="both"/>
              <w:rPr>
                <w:i/>
                <w:sz w:val="24"/>
                <w:szCs w:val="24"/>
              </w:rPr>
            </w:pPr>
            <w:r>
              <w:rPr>
                <w:i/>
                <w:sz w:val="24"/>
                <w:szCs w:val="24"/>
              </w:rPr>
              <w:t>List some specific rural push &amp; urban pull factors for Rio. Give some information about natural increase.</w:t>
            </w:r>
          </w:p>
          <w:p w:rsidR="007F1FD3" w:rsidRDefault="007F1FD3" w:rsidP="0041745E">
            <w:pPr>
              <w:pStyle w:val="NoSpacing"/>
              <w:jc w:val="both"/>
              <w:rPr>
                <w:i/>
                <w:sz w:val="24"/>
                <w:szCs w:val="24"/>
              </w:rPr>
            </w:pPr>
          </w:p>
          <w:p w:rsidR="007F1FD3" w:rsidRDefault="007F1FD3" w:rsidP="0041745E">
            <w:pPr>
              <w:pStyle w:val="NoSpacing"/>
              <w:jc w:val="both"/>
              <w:rPr>
                <w:i/>
                <w:sz w:val="24"/>
                <w:szCs w:val="24"/>
              </w:rPr>
            </w:pPr>
          </w:p>
          <w:p w:rsidR="007F1FD3" w:rsidRPr="007F1FD3" w:rsidRDefault="007F1FD3" w:rsidP="0041745E">
            <w:pPr>
              <w:pStyle w:val="NoSpacing"/>
              <w:jc w:val="both"/>
              <w:rPr>
                <w:i/>
                <w:sz w:val="24"/>
                <w:szCs w:val="24"/>
              </w:rPr>
            </w:pPr>
          </w:p>
          <w:p w:rsidR="0041745E" w:rsidRPr="0049785D" w:rsidRDefault="0041745E" w:rsidP="0041745E">
            <w:pPr>
              <w:pStyle w:val="NoSpacing"/>
              <w:jc w:val="both"/>
              <w:rPr>
                <w:sz w:val="24"/>
                <w:szCs w:val="24"/>
              </w:rPr>
            </w:pPr>
          </w:p>
        </w:tc>
        <w:tc>
          <w:tcPr>
            <w:tcW w:w="425" w:type="dxa"/>
          </w:tcPr>
          <w:p w:rsidR="0041745E" w:rsidRPr="0049785D" w:rsidRDefault="007F1FD3" w:rsidP="0041745E">
            <w:pPr>
              <w:pStyle w:val="NoSpacing"/>
              <w:jc w:val="both"/>
              <w:rPr>
                <w:sz w:val="24"/>
                <w:szCs w:val="24"/>
              </w:rPr>
            </w:pPr>
            <w:r>
              <w:rPr>
                <w:sz w:val="24"/>
                <w:szCs w:val="24"/>
              </w:rPr>
              <w:t>152</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1g</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jc w:val="both"/>
              <w:rPr>
                <w:sz w:val="24"/>
                <w:szCs w:val="24"/>
              </w:rPr>
            </w:pPr>
            <w:r w:rsidRPr="0049785D">
              <w:rPr>
                <w:sz w:val="24"/>
                <w:szCs w:val="24"/>
              </w:rPr>
              <w:t xml:space="preserve">• how urban growth has created opportunities: </w:t>
            </w:r>
          </w:p>
          <w:p w:rsidR="0041745E" w:rsidRPr="0049785D" w:rsidRDefault="0041745E" w:rsidP="0041745E">
            <w:pPr>
              <w:pStyle w:val="NoSpacing"/>
              <w:numPr>
                <w:ilvl w:val="0"/>
                <w:numId w:val="2"/>
              </w:numPr>
              <w:jc w:val="both"/>
              <w:rPr>
                <w:sz w:val="24"/>
                <w:szCs w:val="24"/>
              </w:rPr>
            </w:pPr>
            <w:r w:rsidRPr="0049785D">
              <w:rPr>
                <w:sz w:val="24"/>
                <w:szCs w:val="24"/>
              </w:rPr>
              <w:t xml:space="preserve">social: access to services – health and education; access to resources </w:t>
            </w:r>
            <w:r w:rsidRPr="0049785D">
              <w:rPr>
                <w:sz w:val="24"/>
                <w:szCs w:val="24"/>
              </w:rPr>
              <w:lastRenderedPageBreak/>
              <w:t>– water supply, energy</w:t>
            </w:r>
          </w:p>
        </w:tc>
        <w:tc>
          <w:tcPr>
            <w:tcW w:w="10348" w:type="dxa"/>
          </w:tcPr>
          <w:p w:rsidR="0041745E" w:rsidRPr="007F1FD3" w:rsidRDefault="007F1FD3" w:rsidP="0041745E">
            <w:pPr>
              <w:pStyle w:val="NoSpacing"/>
              <w:jc w:val="both"/>
              <w:rPr>
                <w:i/>
                <w:sz w:val="24"/>
                <w:szCs w:val="24"/>
              </w:rPr>
            </w:pPr>
            <w:r>
              <w:rPr>
                <w:i/>
                <w:sz w:val="24"/>
                <w:szCs w:val="24"/>
              </w:rPr>
              <w:lastRenderedPageBreak/>
              <w:t>Describe the social opportunities in Rio. These are referred to as “solutions” in the textbook.</w:t>
            </w:r>
          </w:p>
        </w:tc>
        <w:tc>
          <w:tcPr>
            <w:tcW w:w="425" w:type="dxa"/>
          </w:tcPr>
          <w:p w:rsidR="0041745E" w:rsidRPr="0049785D" w:rsidRDefault="007F1FD3" w:rsidP="0041745E">
            <w:pPr>
              <w:pStyle w:val="NoSpacing"/>
              <w:jc w:val="both"/>
              <w:rPr>
                <w:sz w:val="24"/>
                <w:szCs w:val="24"/>
              </w:rPr>
            </w:pPr>
            <w:r>
              <w:rPr>
                <w:sz w:val="24"/>
                <w:szCs w:val="24"/>
              </w:rPr>
              <w:t>154-5</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1h</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numPr>
                <w:ilvl w:val="0"/>
                <w:numId w:val="2"/>
              </w:numPr>
              <w:jc w:val="both"/>
              <w:rPr>
                <w:sz w:val="24"/>
                <w:szCs w:val="24"/>
              </w:rPr>
            </w:pPr>
            <w:r w:rsidRPr="0049785D">
              <w:rPr>
                <w:sz w:val="24"/>
                <w:szCs w:val="24"/>
              </w:rPr>
              <w:t>economic: how urban industrial areas can be a stimulus for economic development</w:t>
            </w:r>
          </w:p>
        </w:tc>
        <w:tc>
          <w:tcPr>
            <w:tcW w:w="10348" w:type="dxa"/>
          </w:tcPr>
          <w:p w:rsidR="0041745E" w:rsidRDefault="007F1FD3" w:rsidP="007F1FD3">
            <w:pPr>
              <w:pStyle w:val="NoSpacing"/>
              <w:jc w:val="both"/>
              <w:rPr>
                <w:i/>
                <w:sz w:val="24"/>
                <w:szCs w:val="24"/>
              </w:rPr>
            </w:pPr>
            <w:r>
              <w:rPr>
                <w:i/>
                <w:sz w:val="24"/>
                <w:szCs w:val="24"/>
              </w:rPr>
              <w:t>Describe the economic opportunities in Rio. What are the main types of employment?</w:t>
            </w:r>
          </w:p>
          <w:p w:rsidR="006E3FAF" w:rsidRDefault="006E3FAF" w:rsidP="007F1FD3">
            <w:pPr>
              <w:pStyle w:val="NoSpacing"/>
              <w:jc w:val="both"/>
              <w:rPr>
                <w:i/>
                <w:sz w:val="24"/>
                <w:szCs w:val="24"/>
              </w:rPr>
            </w:pPr>
          </w:p>
          <w:p w:rsidR="006E3FAF" w:rsidRDefault="006E3FAF" w:rsidP="007F1FD3">
            <w:pPr>
              <w:pStyle w:val="NoSpacing"/>
              <w:jc w:val="both"/>
              <w:rPr>
                <w:i/>
                <w:sz w:val="24"/>
                <w:szCs w:val="24"/>
              </w:rPr>
            </w:pPr>
          </w:p>
          <w:p w:rsidR="006E3FAF" w:rsidRDefault="006E3FAF" w:rsidP="007F1FD3">
            <w:pPr>
              <w:pStyle w:val="NoSpacing"/>
              <w:jc w:val="both"/>
              <w:rPr>
                <w:i/>
                <w:sz w:val="24"/>
                <w:szCs w:val="24"/>
              </w:rPr>
            </w:pPr>
          </w:p>
          <w:p w:rsidR="006E3FAF" w:rsidRDefault="006E3FAF" w:rsidP="007F1FD3">
            <w:pPr>
              <w:pStyle w:val="NoSpacing"/>
              <w:jc w:val="both"/>
              <w:rPr>
                <w:i/>
                <w:sz w:val="24"/>
                <w:szCs w:val="24"/>
              </w:rPr>
            </w:pPr>
          </w:p>
          <w:p w:rsidR="006E3FAF" w:rsidRDefault="006E3FAF" w:rsidP="007F1FD3">
            <w:pPr>
              <w:pStyle w:val="NoSpacing"/>
              <w:jc w:val="both"/>
              <w:rPr>
                <w:i/>
                <w:sz w:val="24"/>
                <w:szCs w:val="24"/>
              </w:rPr>
            </w:pPr>
          </w:p>
          <w:p w:rsidR="006E3FAF" w:rsidRDefault="006E3FAF" w:rsidP="007F1FD3">
            <w:pPr>
              <w:pStyle w:val="NoSpacing"/>
              <w:jc w:val="both"/>
              <w:rPr>
                <w:i/>
                <w:sz w:val="24"/>
                <w:szCs w:val="24"/>
              </w:rPr>
            </w:pPr>
          </w:p>
          <w:p w:rsidR="006E3FAF" w:rsidRDefault="006E3FAF" w:rsidP="007F1FD3">
            <w:pPr>
              <w:pStyle w:val="NoSpacing"/>
              <w:jc w:val="both"/>
              <w:rPr>
                <w:i/>
                <w:sz w:val="24"/>
                <w:szCs w:val="24"/>
              </w:rPr>
            </w:pPr>
          </w:p>
          <w:p w:rsidR="006E3FAF" w:rsidRDefault="006E3FAF" w:rsidP="007F1FD3">
            <w:pPr>
              <w:pStyle w:val="NoSpacing"/>
              <w:jc w:val="both"/>
              <w:rPr>
                <w:i/>
                <w:sz w:val="24"/>
                <w:szCs w:val="24"/>
              </w:rPr>
            </w:pPr>
          </w:p>
          <w:p w:rsidR="006E3FAF" w:rsidRDefault="006E3FAF" w:rsidP="007F1FD3">
            <w:pPr>
              <w:pStyle w:val="NoSpacing"/>
              <w:jc w:val="both"/>
              <w:rPr>
                <w:i/>
                <w:sz w:val="24"/>
                <w:szCs w:val="24"/>
              </w:rPr>
            </w:pPr>
          </w:p>
          <w:p w:rsidR="006E3FAF" w:rsidRPr="006E3FAF" w:rsidRDefault="006E3FAF" w:rsidP="007F1FD3">
            <w:pPr>
              <w:pStyle w:val="NoSpacing"/>
              <w:jc w:val="both"/>
              <w:rPr>
                <w:i/>
                <w:sz w:val="24"/>
                <w:szCs w:val="24"/>
              </w:rPr>
            </w:pPr>
          </w:p>
        </w:tc>
        <w:tc>
          <w:tcPr>
            <w:tcW w:w="425" w:type="dxa"/>
          </w:tcPr>
          <w:p w:rsidR="0041745E" w:rsidRPr="0049785D" w:rsidRDefault="007F1FD3" w:rsidP="0041745E">
            <w:pPr>
              <w:pStyle w:val="NoSpacing"/>
              <w:jc w:val="both"/>
              <w:rPr>
                <w:sz w:val="24"/>
                <w:szCs w:val="24"/>
              </w:rPr>
            </w:pPr>
            <w:r>
              <w:rPr>
                <w:sz w:val="24"/>
                <w:szCs w:val="24"/>
              </w:rPr>
              <w:t>156</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1i</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jc w:val="both"/>
              <w:rPr>
                <w:sz w:val="24"/>
                <w:szCs w:val="24"/>
              </w:rPr>
            </w:pPr>
            <w:r w:rsidRPr="0049785D">
              <w:rPr>
                <w:sz w:val="24"/>
                <w:szCs w:val="24"/>
              </w:rPr>
              <w:t xml:space="preserve">• how urban growth has created challenges: </w:t>
            </w:r>
          </w:p>
          <w:p w:rsidR="0041745E" w:rsidRPr="0049785D" w:rsidRDefault="0041745E" w:rsidP="0041745E">
            <w:pPr>
              <w:pStyle w:val="NoSpacing"/>
              <w:numPr>
                <w:ilvl w:val="0"/>
                <w:numId w:val="3"/>
              </w:numPr>
              <w:jc w:val="both"/>
              <w:rPr>
                <w:sz w:val="24"/>
                <w:szCs w:val="24"/>
              </w:rPr>
            </w:pPr>
            <w:r w:rsidRPr="0049785D">
              <w:rPr>
                <w:sz w:val="24"/>
                <w:szCs w:val="24"/>
              </w:rPr>
              <w:t>managing urban growth – slums, squatter settlements</w:t>
            </w:r>
          </w:p>
        </w:tc>
        <w:tc>
          <w:tcPr>
            <w:tcW w:w="10348" w:type="dxa"/>
          </w:tcPr>
          <w:p w:rsidR="0041745E" w:rsidRDefault="007F1FD3" w:rsidP="0041745E">
            <w:pPr>
              <w:pStyle w:val="NoSpacing"/>
              <w:jc w:val="both"/>
              <w:rPr>
                <w:i/>
                <w:sz w:val="24"/>
                <w:szCs w:val="24"/>
              </w:rPr>
            </w:pPr>
            <w:r>
              <w:rPr>
                <w:i/>
                <w:sz w:val="24"/>
                <w:szCs w:val="24"/>
              </w:rPr>
              <w:t>Describe the challenges in a slum in Rio e.g. Rocinha.</w:t>
            </w:r>
          </w:p>
          <w:p w:rsidR="006E3FAF" w:rsidRDefault="006E3FAF" w:rsidP="0041745E">
            <w:pPr>
              <w:pStyle w:val="NoSpacing"/>
              <w:jc w:val="both"/>
              <w:rPr>
                <w:i/>
                <w:sz w:val="24"/>
                <w:szCs w:val="24"/>
              </w:rPr>
            </w:pPr>
          </w:p>
          <w:p w:rsidR="006E3FAF" w:rsidRDefault="006E3FAF" w:rsidP="0041745E">
            <w:pPr>
              <w:pStyle w:val="NoSpacing"/>
              <w:jc w:val="both"/>
              <w:rPr>
                <w:i/>
                <w:sz w:val="24"/>
                <w:szCs w:val="24"/>
              </w:rPr>
            </w:pPr>
          </w:p>
          <w:p w:rsidR="006E3FAF" w:rsidRDefault="006E3FAF" w:rsidP="0041745E">
            <w:pPr>
              <w:pStyle w:val="NoSpacing"/>
              <w:jc w:val="both"/>
              <w:rPr>
                <w:i/>
                <w:sz w:val="24"/>
                <w:szCs w:val="24"/>
              </w:rPr>
            </w:pPr>
          </w:p>
          <w:p w:rsidR="006E3FAF" w:rsidRDefault="006E3FAF" w:rsidP="0041745E">
            <w:pPr>
              <w:pStyle w:val="NoSpacing"/>
              <w:jc w:val="both"/>
              <w:rPr>
                <w:i/>
                <w:sz w:val="24"/>
                <w:szCs w:val="24"/>
              </w:rPr>
            </w:pPr>
          </w:p>
          <w:p w:rsidR="006E3FAF" w:rsidRDefault="006E3FAF" w:rsidP="0041745E">
            <w:pPr>
              <w:pStyle w:val="NoSpacing"/>
              <w:jc w:val="both"/>
              <w:rPr>
                <w:i/>
                <w:sz w:val="24"/>
                <w:szCs w:val="24"/>
              </w:rPr>
            </w:pPr>
          </w:p>
          <w:p w:rsidR="006E3FAF" w:rsidRDefault="006E3FAF" w:rsidP="0041745E">
            <w:pPr>
              <w:pStyle w:val="NoSpacing"/>
              <w:jc w:val="both"/>
              <w:rPr>
                <w:i/>
                <w:sz w:val="24"/>
                <w:szCs w:val="24"/>
              </w:rPr>
            </w:pPr>
          </w:p>
          <w:p w:rsidR="006E3FAF" w:rsidRDefault="006E3FAF" w:rsidP="0041745E">
            <w:pPr>
              <w:pStyle w:val="NoSpacing"/>
              <w:jc w:val="both"/>
              <w:rPr>
                <w:i/>
                <w:sz w:val="24"/>
                <w:szCs w:val="24"/>
              </w:rPr>
            </w:pPr>
          </w:p>
          <w:p w:rsidR="006E3FAF" w:rsidRDefault="006E3FAF" w:rsidP="0041745E">
            <w:pPr>
              <w:pStyle w:val="NoSpacing"/>
              <w:jc w:val="both"/>
              <w:rPr>
                <w:i/>
                <w:sz w:val="24"/>
                <w:szCs w:val="24"/>
              </w:rPr>
            </w:pPr>
          </w:p>
          <w:p w:rsidR="006E3FAF" w:rsidRDefault="006E3FAF" w:rsidP="0041745E">
            <w:pPr>
              <w:pStyle w:val="NoSpacing"/>
              <w:jc w:val="both"/>
              <w:rPr>
                <w:i/>
                <w:sz w:val="24"/>
                <w:szCs w:val="24"/>
              </w:rPr>
            </w:pPr>
          </w:p>
          <w:p w:rsidR="006E3FAF" w:rsidRDefault="006E3FAF" w:rsidP="0041745E">
            <w:pPr>
              <w:pStyle w:val="NoSpacing"/>
              <w:jc w:val="both"/>
              <w:rPr>
                <w:i/>
                <w:sz w:val="24"/>
                <w:szCs w:val="24"/>
              </w:rPr>
            </w:pPr>
          </w:p>
          <w:p w:rsidR="006E3FAF" w:rsidRPr="007F1FD3" w:rsidRDefault="006E3FAF" w:rsidP="0041745E">
            <w:pPr>
              <w:pStyle w:val="NoSpacing"/>
              <w:jc w:val="both"/>
              <w:rPr>
                <w:i/>
                <w:sz w:val="24"/>
                <w:szCs w:val="24"/>
              </w:rPr>
            </w:pPr>
          </w:p>
        </w:tc>
        <w:tc>
          <w:tcPr>
            <w:tcW w:w="425" w:type="dxa"/>
          </w:tcPr>
          <w:p w:rsidR="0041745E" w:rsidRPr="0049785D" w:rsidRDefault="007F1FD3" w:rsidP="0041745E">
            <w:pPr>
              <w:pStyle w:val="NoSpacing"/>
              <w:jc w:val="both"/>
              <w:rPr>
                <w:sz w:val="24"/>
                <w:szCs w:val="24"/>
              </w:rPr>
            </w:pPr>
            <w:r>
              <w:rPr>
                <w:sz w:val="24"/>
                <w:szCs w:val="24"/>
              </w:rPr>
              <w:t>160-1</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1j</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numPr>
                <w:ilvl w:val="0"/>
                <w:numId w:val="3"/>
              </w:numPr>
              <w:jc w:val="both"/>
              <w:rPr>
                <w:sz w:val="24"/>
                <w:szCs w:val="24"/>
              </w:rPr>
            </w:pPr>
            <w:r w:rsidRPr="0049785D">
              <w:rPr>
                <w:sz w:val="24"/>
                <w:szCs w:val="24"/>
              </w:rPr>
              <w:t>providing clean water, sanitation systems and energy</w:t>
            </w:r>
          </w:p>
        </w:tc>
        <w:tc>
          <w:tcPr>
            <w:tcW w:w="10348" w:type="dxa"/>
          </w:tcPr>
          <w:p w:rsidR="0041745E" w:rsidRPr="0049785D" w:rsidRDefault="007F1FD3" w:rsidP="0041745E">
            <w:pPr>
              <w:pStyle w:val="NoSpacing"/>
              <w:jc w:val="both"/>
              <w:rPr>
                <w:sz w:val="24"/>
                <w:szCs w:val="24"/>
              </w:rPr>
            </w:pPr>
            <w:r>
              <w:rPr>
                <w:sz w:val="24"/>
                <w:szCs w:val="24"/>
              </w:rPr>
              <w:t>Describe why it’s difficult to provide these services in Rio.</w:t>
            </w:r>
          </w:p>
          <w:p w:rsidR="0041745E" w:rsidRDefault="0041745E" w:rsidP="0041745E">
            <w:pPr>
              <w:pStyle w:val="NoSpacing"/>
              <w:jc w:val="both"/>
              <w:rPr>
                <w:sz w:val="24"/>
                <w:szCs w:val="24"/>
              </w:rPr>
            </w:pPr>
          </w:p>
          <w:p w:rsidR="006E3FAF" w:rsidRDefault="006E3FAF" w:rsidP="0041745E">
            <w:pPr>
              <w:pStyle w:val="NoSpacing"/>
              <w:jc w:val="both"/>
              <w:rPr>
                <w:sz w:val="24"/>
                <w:szCs w:val="24"/>
              </w:rPr>
            </w:pPr>
          </w:p>
          <w:p w:rsidR="006E3FAF" w:rsidRDefault="006E3FAF" w:rsidP="0041745E">
            <w:pPr>
              <w:pStyle w:val="NoSpacing"/>
              <w:jc w:val="both"/>
              <w:rPr>
                <w:sz w:val="24"/>
                <w:szCs w:val="24"/>
              </w:rPr>
            </w:pPr>
          </w:p>
          <w:p w:rsidR="006E3FAF" w:rsidRDefault="006E3FAF" w:rsidP="0041745E">
            <w:pPr>
              <w:pStyle w:val="NoSpacing"/>
              <w:jc w:val="both"/>
              <w:rPr>
                <w:sz w:val="24"/>
                <w:szCs w:val="24"/>
              </w:rPr>
            </w:pPr>
          </w:p>
          <w:p w:rsidR="006E3FAF" w:rsidRDefault="006E3FAF" w:rsidP="0041745E">
            <w:pPr>
              <w:pStyle w:val="NoSpacing"/>
              <w:jc w:val="both"/>
              <w:rPr>
                <w:sz w:val="24"/>
                <w:szCs w:val="24"/>
              </w:rPr>
            </w:pPr>
          </w:p>
          <w:p w:rsidR="006E3FAF" w:rsidRDefault="006E3FAF" w:rsidP="0041745E">
            <w:pPr>
              <w:pStyle w:val="NoSpacing"/>
              <w:jc w:val="both"/>
              <w:rPr>
                <w:sz w:val="24"/>
                <w:szCs w:val="24"/>
              </w:rPr>
            </w:pPr>
          </w:p>
          <w:p w:rsidR="006E3FAF" w:rsidRPr="0049785D" w:rsidRDefault="006E3FAF" w:rsidP="0041745E">
            <w:pPr>
              <w:pStyle w:val="NoSpacing"/>
              <w:jc w:val="both"/>
              <w:rPr>
                <w:sz w:val="24"/>
                <w:szCs w:val="24"/>
              </w:rPr>
            </w:pPr>
          </w:p>
        </w:tc>
        <w:tc>
          <w:tcPr>
            <w:tcW w:w="425" w:type="dxa"/>
          </w:tcPr>
          <w:p w:rsidR="0041745E" w:rsidRPr="0049785D" w:rsidRDefault="007F1FD3" w:rsidP="0041745E">
            <w:pPr>
              <w:pStyle w:val="NoSpacing"/>
              <w:jc w:val="both"/>
              <w:rPr>
                <w:sz w:val="24"/>
                <w:szCs w:val="24"/>
              </w:rPr>
            </w:pPr>
            <w:r>
              <w:rPr>
                <w:sz w:val="24"/>
                <w:szCs w:val="24"/>
              </w:rPr>
              <w:t>155</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lastRenderedPageBreak/>
              <w:t>1k</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numPr>
                <w:ilvl w:val="0"/>
                <w:numId w:val="3"/>
              </w:numPr>
              <w:jc w:val="both"/>
              <w:rPr>
                <w:sz w:val="24"/>
                <w:szCs w:val="24"/>
              </w:rPr>
            </w:pPr>
            <w:r w:rsidRPr="0049785D">
              <w:rPr>
                <w:sz w:val="24"/>
                <w:szCs w:val="24"/>
              </w:rPr>
              <w:t>providing access to services – health and education</w:t>
            </w:r>
          </w:p>
        </w:tc>
        <w:tc>
          <w:tcPr>
            <w:tcW w:w="10348" w:type="dxa"/>
          </w:tcPr>
          <w:p w:rsidR="007F1FD3" w:rsidRPr="0049785D" w:rsidRDefault="007F1FD3" w:rsidP="007F1FD3">
            <w:pPr>
              <w:pStyle w:val="NoSpacing"/>
              <w:jc w:val="both"/>
              <w:rPr>
                <w:sz w:val="24"/>
                <w:szCs w:val="24"/>
              </w:rPr>
            </w:pPr>
            <w:r>
              <w:rPr>
                <w:sz w:val="24"/>
                <w:szCs w:val="24"/>
              </w:rPr>
              <w:t>Describe why it’s difficult to provide these services in Rio.</w:t>
            </w:r>
          </w:p>
          <w:p w:rsidR="0041745E" w:rsidRPr="0049785D" w:rsidRDefault="0041745E" w:rsidP="0041745E">
            <w:pPr>
              <w:pStyle w:val="NoSpacing"/>
              <w:jc w:val="both"/>
              <w:rPr>
                <w:sz w:val="24"/>
                <w:szCs w:val="24"/>
              </w:rPr>
            </w:pPr>
          </w:p>
          <w:p w:rsidR="0041745E" w:rsidRDefault="0041745E" w:rsidP="0041745E">
            <w:pPr>
              <w:pStyle w:val="NoSpacing"/>
              <w:jc w:val="both"/>
              <w:rPr>
                <w:sz w:val="24"/>
                <w:szCs w:val="24"/>
              </w:rPr>
            </w:pPr>
          </w:p>
          <w:p w:rsidR="006E3FAF" w:rsidRDefault="006E3FAF" w:rsidP="0041745E">
            <w:pPr>
              <w:pStyle w:val="NoSpacing"/>
              <w:jc w:val="both"/>
              <w:rPr>
                <w:sz w:val="24"/>
                <w:szCs w:val="24"/>
              </w:rPr>
            </w:pPr>
          </w:p>
          <w:p w:rsidR="006E3FAF" w:rsidRDefault="006E3FAF" w:rsidP="0041745E">
            <w:pPr>
              <w:pStyle w:val="NoSpacing"/>
              <w:jc w:val="both"/>
              <w:rPr>
                <w:sz w:val="24"/>
                <w:szCs w:val="24"/>
              </w:rPr>
            </w:pPr>
          </w:p>
          <w:p w:rsidR="006E3FAF" w:rsidRDefault="006E3FAF" w:rsidP="0041745E">
            <w:pPr>
              <w:pStyle w:val="NoSpacing"/>
              <w:jc w:val="both"/>
              <w:rPr>
                <w:sz w:val="24"/>
                <w:szCs w:val="24"/>
              </w:rPr>
            </w:pPr>
          </w:p>
          <w:p w:rsidR="006E3FAF" w:rsidRDefault="006E3FAF" w:rsidP="0041745E">
            <w:pPr>
              <w:pStyle w:val="NoSpacing"/>
              <w:jc w:val="both"/>
              <w:rPr>
                <w:sz w:val="24"/>
                <w:szCs w:val="24"/>
              </w:rPr>
            </w:pPr>
          </w:p>
          <w:p w:rsidR="00D72609" w:rsidRDefault="00D72609" w:rsidP="0041745E">
            <w:pPr>
              <w:pStyle w:val="NoSpacing"/>
              <w:jc w:val="both"/>
              <w:rPr>
                <w:sz w:val="24"/>
                <w:szCs w:val="24"/>
              </w:rPr>
            </w:pPr>
          </w:p>
          <w:p w:rsidR="006E3FAF" w:rsidRDefault="006E3FAF" w:rsidP="0041745E">
            <w:pPr>
              <w:pStyle w:val="NoSpacing"/>
              <w:jc w:val="both"/>
              <w:rPr>
                <w:sz w:val="24"/>
                <w:szCs w:val="24"/>
              </w:rPr>
            </w:pPr>
          </w:p>
          <w:p w:rsidR="006E3FAF" w:rsidRPr="0049785D" w:rsidRDefault="006E3FAF" w:rsidP="0041745E">
            <w:pPr>
              <w:pStyle w:val="NoSpacing"/>
              <w:jc w:val="both"/>
              <w:rPr>
                <w:sz w:val="24"/>
                <w:szCs w:val="24"/>
              </w:rPr>
            </w:pPr>
          </w:p>
        </w:tc>
        <w:tc>
          <w:tcPr>
            <w:tcW w:w="425" w:type="dxa"/>
          </w:tcPr>
          <w:p w:rsidR="0041745E" w:rsidRPr="0049785D" w:rsidRDefault="007F1FD3" w:rsidP="0041745E">
            <w:pPr>
              <w:pStyle w:val="NoSpacing"/>
              <w:jc w:val="both"/>
              <w:rPr>
                <w:sz w:val="24"/>
                <w:szCs w:val="24"/>
              </w:rPr>
            </w:pPr>
            <w:r>
              <w:rPr>
                <w:sz w:val="24"/>
                <w:szCs w:val="24"/>
              </w:rPr>
              <w:t>154</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1l</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numPr>
                <w:ilvl w:val="0"/>
                <w:numId w:val="3"/>
              </w:numPr>
              <w:jc w:val="both"/>
              <w:rPr>
                <w:sz w:val="24"/>
                <w:szCs w:val="24"/>
              </w:rPr>
            </w:pPr>
            <w:r w:rsidRPr="0049785D">
              <w:rPr>
                <w:sz w:val="24"/>
                <w:szCs w:val="24"/>
              </w:rPr>
              <w:t>reducing unemployment and crime</w:t>
            </w:r>
          </w:p>
        </w:tc>
        <w:tc>
          <w:tcPr>
            <w:tcW w:w="10348" w:type="dxa"/>
          </w:tcPr>
          <w:p w:rsidR="007F1FD3" w:rsidRPr="0049785D" w:rsidRDefault="007F1FD3" w:rsidP="007F1FD3">
            <w:pPr>
              <w:pStyle w:val="NoSpacing"/>
              <w:jc w:val="both"/>
              <w:rPr>
                <w:sz w:val="24"/>
                <w:szCs w:val="24"/>
              </w:rPr>
            </w:pPr>
            <w:r>
              <w:rPr>
                <w:sz w:val="24"/>
                <w:szCs w:val="24"/>
              </w:rPr>
              <w:t>Describe why it’s difficult to reduce these in Rio.</w:t>
            </w:r>
          </w:p>
          <w:p w:rsidR="0041745E" w:rsidRDefault="0041745E" w:rsidP="0041745E">
            <w:pPr>
              <w:pStyle w:val="NoSpacing"/>
              <w:jc w:val="both"/>
              <w:rPr>
                <w:sz w:val="24"/>
                <w:szCs w:val="24"/>
              </w:rPr>
            </w:pPr>
          </w:p>
          <w:p w:rsidR="007F1FD3" w:rsidRDefault="007F1FD3" w:rsidP="0041745E">
            <w:pPr>
              <w:pStyle w:val="NoSpacing"/>
              <w:jc w:val="both"/>
              <w:rPr>
                <w:sz w:val="24"/>
                <w:szCs w:val="24"/>
              </w:rPr>
            </w:pPr>
          </w:p>
          <w:p w:rsidR="007F1FD3" w:rsidRDefault="007F1FD3" w:rsidP="0041745E">
            <w:pPr>
              <w:pStyle w:val="NoSpacing"/>
              <w:jc w:val="both"/>
              <w:rPr>
                <w:sz w:val="24"/>
                <w:szCs w:val="24"/>
              </w:rPr>
            </w:pPr>
          </w:p>
          <w:p w:rsidR="006E3FAF" w:rsidRDefault="006E3FAF" w:rsidP="0041745E">
            <w:pPr>
              <w:pStyle w:val="NoSpacing"/>
              <w:jc w:val="both"/>
              <w:rPr>
                <w:sz w:val="24"/>
                <w:szCs w:val="24"/>
              </w:rPr>
            </w:pPr>
          </w:p>
          <w:p w:rsidR="006E3FAF" w:rsidRDefault="006E3FAF" w:rsidP="0041745E">
            <w:pPr>
              <w:pStyle w:val="NoSpacing"/>
              <w:jc w:val="both"/>
              <w:rPr>
                <w:sz w:val="24"/>
                <w:szCs w:val="24"/>
              </w:rPr>
            </w:pPr>
          </w:p>
          <w:p w:rsidR="006E3FAF" w:rsidRDefault="006E3FAF" w:rsidP="0041745E">
            <w:pPr>
              <w:pStyle w:val="NoSpacing"/>
              <w:jc w:val="both"/>
              <w:rPr>
                <w:sz w:val="24"/>
                <w:szCs w:val="24"/>
              </w:rPr>
            </w:pPr>
          </w:p>
          <w:p w:rsidR="006E3FAF" w:rsidRDefault="006E3FAF" w:rsidP="0041745E">
            <w:pPr>
              <w:pStyle w:val="NoSpacing"/>
              <w:jc w:val="both"/>
              <w:rPr>
                <w:sz w:val="24"/>
                <w:szCs w:val="24"/>
              </w:rPr>
            </w:pPr>
          </w:p>
          <w:p w:rsidR="007F1FD3" w:rsidRPr="0049785D" w:rsidRDefault="007F1FD3" w:rsidP="0041745E">
            <w:pPr>
              <w:pStyle w:val="NoSpacing"/>
              <w:jc w:val="both"/>
              <w:rPr>
                <w:sz w:val="24"/>
                <w:szCs w:val="24"/>
              </w:rPr>
            </w:pPr>
          </w:p>
        </w:tc>
        <w:tc>
          <w:tcPr>
            <w:tcW w:w="425" w:type="dxa"/>
          </w:tcPr>
          <w:p w:rsidR="0041745E" w:rsidRPr="0049785D" w:rsidRDefault="007F1FD3" w:rsidP="0041745E">
            <w:pPr>
              <w:pStyle w:val="NoSpacing"/>
              <w:jc w:val="both"/>
              <w:rPr>
                <w:sz w:val="24"/>
                <w:szCs w:val="24"/>
              </w:rPr>
            </w:pPr>
            <w:r>
              <w:rPr>
                <w:sz w:val="24"/>
                <w:szCs w:val="24"/>
              </w:rPr>
              <w:t>156-7</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t>1m</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numPr>
                <w:ilvl w:val="0"/>
                <w:numId w:val="3"/>
              </w:numPr>
              <w:jc w:val="both"/>
              <w:rPr>
                <w:sz w:val="24"/>
                <w:szCs w:val="24"/>
              </w:rPr>
            </w:pPr>
            <w:r w:rsidRPr="0049785D">
              <w:rPr>
                <w:sz w:val="24"/>
                <w:szCs w:val="24"/>
              </w:rPr>
              <w:t>managing environmental issues – waste disposal, air and water pollution, traffic congestion.</w:t>
            </w:r>
          </w:p>
        </w:tc>
        <w:tc>
          <w:tcPr>
            <w:tcW w:w="10348" w:type="dxa"/>
          </w:tcPr>
          <w:p w:rsidR="0041745E" w:rsidRDefault="00E622AE" w:rsidP="0041745E">
            <w:pPr>
              <w:pStyle w:val="NoSpacing"/>
              <w:jc w:val="both"/>
              <w:rPr>
                <w:i/>
                <w:sz w:val="24"/>
                <w:szCs w:val="24"/>
              </w:rPr>
            </w:pPr>
            <w:r>
              <w:rPr>
                <w:i/>
                <w:sz w:val="24"/>
                <w:szCs w:val="24"/>
              </w:rPr>
              <w:t>Explain what has been done to manage these issues in Rio.</w:t>
            </w:r>
          </w:p>
          <w:tbl>
            <w:tblPr>
              <w:tblStyle w:val="TableGrid"/>
              <w:tblW w:w="0" w:type="auto"/>
              <w:tblLayout w:type="fixed"/>
              <w:tblLook w:val="04A0" w:firstRow="1" w:lastRow="0" w:firstColumn="1" w:lastColumn="0" w:noHBand="0" w:noVBand="1"/>
            </w:tblPr>
            <w:tblGrid>
              <w:gridCol w:w="3374"/>
              <w:gridCol w:w="3374"/>
              <w:gridCol w:w="3374"/>
            </w:tblGrid>
            <w:tr w:rsidR="00E622AE" w:rsidTr="00E622AE">
              <w:tc>
                <w:tcPr>
                  <w:tcW w:w="3374" w:type="dxa"/>
                </w:tcPr>
                <w:p w:rsidR="00E622AE" w:rsidRPr="00E622AE" w:rsidRDefault="00E622AE" w:rsidP="00E622AE">
                  <w:pPr>
                    <w:pStyle w:val="NoSpacing"/>
                    <w:jc w:val="center"/>
                    <w:rPr>
                      <w:sz w:val="24"/>
                      <w:szCs w:val="24"/>
                    </w:rPr>
                  </w:pPr>
                  <w:r>
                    <w:rPr>
                      <w:sz w:val="24"/>
                      <w:szCs w:val="24"/>
                    </w:rPr>
                    <w:t>Waste disposal</w:t>
                  </w:r>
                </w:p>
              </w:tc>
              <w:tc>
                <w:tcPr>
                  <w:tcW w:w="3374" w:type="dxa"/>
                </w:tcPr>
                <w:p w:rsidR="00E622AE" w:rsidRDefault="00E622AE" w:rsidP="00E622AE">
                  <w:pPr>
                    <w:pStyle w:val="NoSpacing"/>
                    <w:jc w:val="center"/>
                    <w:rPr>
                      <w:i/>
                      <w:sz w:val="24"/>
                      <w:szCs w:val="24"/>
                    </w:rPr>
                  </w:pPr>
                  <w:r>
                    <w:rPr>
                      <w:i/>
                      <w:sz w:val="24"/>
                      <w:szCs w:val="24"/>
                    </w:rPr>
                    <w:t>Air &amp; water pollution</w:t>
                  </w:r>
                </w:p>
              </w:tc>
              <w:tc>
                <w:tcPr>
                  <w:tcW w:w="3374" w:type="dxa"/>
                </w:tcPr>
                <w:p w:rsidR="00E622AE" w:rsidRDefault="00E622AE" w:rsidP="00E622AE">
                  <w:pPr>
                    <w:pStyle w:val="NoSpacing"/>
                    <w:jc w:val="center"/>
                    <w:rPr>
                      <w:i/>
                      <w:sz w:val="24"/>
                      <w:szCs w:val="24"/>
                    </w:rPr>
                  </w:pPr>
                  <w:r>
                    <w:rPr>
                      <w:i/>
                      <w:sz w:val="24"/>
                      <w:szCs w:val="24"/>
                    </w:rPr>
                    <w:t>Traffic congestion</w:t>
                  </w:r>
                </w:p>
              </w:tc>
            </w:tr>
            <w:tr w:rsidR="00E622AE" w:rsidTr="00E622AE">
              <w:tc>
                <w:tcPr>
                  <w:tcW w:w="3374" w:type="dxa"/>
                </w:tcPr>
                <w:p w:rsidR="00E622AE" w:rsidRDefault="00E622AE" w:rsidP="0041745E">
                  <w:pPr>
                    <w:pStyle w:val="NoSpacing"/>
                    <w:jc w:val="both"/>
                    <w:rPr>
                      <w:i/>
                      <w:sz w:val="24"/>
                      <w:szCs w:val="24"/>
                    </w:rPr>
                  </w:pPr>
                </w:p>
                <w:p w:rsidR="00E622AE" w:rsidRDefault="00E622AE" w:rsidP="0041745E">
                  <w:pPr>
                    <w:pStyle w:val="NoSpacing"/>
                    <w:jc w:val="both"/>
                    <w:rPr>
                      <w:i/>
                      <w:sz w:val="24"/>
                      <w:szCs w:val="24"/>
                    </w:rPr>
                  </w:pPr>
                </w:p>
                <w:p w:rsidR="00E622AE" w:rsidRDefault="00E622AE" w:rsidP="0041745E">
                  <w:pPr>
                    <w:pStyle w:val="NoSpacing"/>
                    <w:jc w:val="both"/>
                    <w:rPr>
                      <w:i/>
                      <w:sz w:val="24"/>
                      <w:szCs w:val="24"/>
                    </w:rPr>
                  </w:pPr>
                </w:p>
                <w:p w:rsidR="00E622AE" w:rsidRDefault="00E622AE" w:rsidP="0041745E">
                  <w:pPr>
                    <w:pStyle w:val="NoSpacing"/>
                    <w:jc w:val="both"/>
                    <w:rPr>
                      <w:i/>
                      <w:sz w:val="24"/>
                      <w:szCs w:val="24"/>
                    </w:rPr>
                  </w:pPr>
                </w:p>
                <w:p w:rsidR="00D72609" w:rsidRDefault="00D72609" w:rsidP="0041745E">
                  <w:pPr>
                    <w:pStyle w:val="NoSpacing"/>
                    <w:jc w:val="both"/>
                    <w:rPr>
                      <w:i/>
                      <w:sz w:val="24"/>
                      <w:szCs w:val="24"/>
                    </w:rPr>
                  </w:pPr>
                </w:p>
                <w:p w:rsidR="00D72609" w:rsidRDefault="00D72609" w:rsidP="0041745E">
                  <w:pPr>
                    <w:pStyle w:val="NoSpacing"/>
                    <w:jc w:val="both"/>
                    <w:rPr>
                      <w:i/>
                      <w:sz w:val="24"/>
                      <w:szCs w:val="24"/>
                    </w:rPr>
                  </w:pPr>
                </w:p>
                <w:p w:rsidR="00D72609" w:rsidRDefault="00D72609" w:rsidP="0041745E">
                  <w:pPr>
                    <w:pStyle w:val="NoSpacing"/>
                    <w:jc w:val="both"/>
                    <w:rPr>
                      <w:i/>
                      <w:sz w:val="24"/>
                      <w:szCs w:val="24"/>
                    </w:rPr>
                  </w:pPr>
                </w:p>
                <w:p w:rsidR="00E622AE" w:rsidRDefault="00E622AE" w:rsidP="0041745E">
                  <w:pPr>
                    <w:pStyle w:val="NoSpacing"/>
                    <w:jc w:val="both"/>
                    <w:rPr>
                      <w:i/>
                      <w:sz w:val="24"/>
                      <w:szCs w:val="24"/>
                    </w:rPr>
                  </w:pPr>
                </w:p>
                <w:p w:rsidR="00D72609" w:rsidRDefault="00D72609" w:rsidP="0041745E">
                  <w:pPr>
                    <w:pStyle w:val="NoSpacing"/>
                    <w:jc w:val="both"/>
                    <w:rPr>
                      <w:i/>
                      <w:sz w:val="24"/>
                      <w:szCs w:val="24"/>
                    </w:rPr>
                  </w:pPr>
                </w:p>
                <w:p w:rsidR="00E622AE" w:rsidRDefault="00E622AE" w:rsidP="0041745E">
                  <w:pPr>
                    <w:pStyle w:val="NoSpacing"/>
                    <w:jc w:val="both"/>
                    <w:rPr>
                      <w:i/>
                      <w:sz w:val="24"/>
                      <w:szCs w:val="24"/>
                    </w:rPr>
                  </w:pPr>
                </w:p>
                <w:p w:rsidR="00E622AE" w:rsidRDefault="00E622AE" w:rsidP="0041745E">
                  <w:pPr>
                    <w:pStyle w:val="NoSpacing"/>
                    <w:jc w:val="both"/>
                    <w:rPr>
                      <w:i/>
                      <w:sz w:val="24"/>
                      <w:szCs w:val="24"/>
                    </w:rPr>
                  </w:pPr>
                </w:p>
                <w:p w:rsidR="00E622AE" w:rsidRDefault="00E622AE" w:rsidP="0041745E">
                  <w:pPr>
                    <w:pStyle w:val="NoSpacing"/>
                    <w:jc w:val="both"/>
                    <w:rPr>
                      <w:i/>
                      <w:sz w:val="24"/>
                      <w:szCs w:val="24"/>
                    </w:rPr>
                  </w:pPr>
                </w:p>
              </w:tc>
              <w:tc>
                <w:tcPr>
                  <w:tcW w:w="3374" w:type="dxa"/>
                </w:tcPr>
                <w:p w:rsidR="00E622AE" w:rsidRDefault="00E622AE" w:rsidP="0041745E">
                  <w:pPr>
                    <w:pStyle w:val="NoSpacing"/>
                    <w:jc w:val="both"/>
                    <w:rPr>
                      <w:i/>
                      <w:sz w:val="24"/>
                      <w:szCs w:val="24"/>
                    </w:rPr>
                  </w:pPr>
                </w:p>
              </w:tc>
              <w:tc>
                <w:tcPr>
                  <w:tcW w:w="3374" w:type="dxa"/>
                </w:tcPr>
                <w:p w:rsidR="00E622AE" w:rsidRDefault="00E622AE" w:rsidP="0041745E">
                  <w:pPr>
                    <w:pStyle w:val="NoSpacing"/>
                    <w:jc w:val="both"/>
                    <w:rPr>
                      <w:i/>
                      <w:sz w:val="24"/>
                      <w:szCs w:val="24"/>
                    </w:rPr>
                  </w:pPr>
                </w:p>
              </w:tc>
            </w:tr>
          </w:tbl>
          <w:p w:rsidR="00E622AE" w:rsidRPr="00E622AE" w:rsidRDefault="00E622AE" w:rsidP="0041745E">
            <w:pPr>
              <w:pStyle w:val="NoSpacing"/>
              <w:jc w:val="both"/>
              <w:rPr>
                <w:i/>
                <w:sz w:val="24"/>
                <w:szCs w:val="24"/>
              </w:rPr>
            </w:pPr>
          </w:p>
        </w:tc>
        <w:tc>
          <w:tcPr>
            <w:tcW w:w="425" w:type="dxa"/>
          </w:tcPr>
          <w:p w:rsidR="0041745E" w:rsidRPr="0049785D" w:rsidRDefault="00F41649" w:rsidP="0041745E">
            <w:pPr>
              <w:pStyle w:val="NoSpacing"/>
              <w:jc w:val="both"/>
              <w:rPr>
                <w:sz w:val="24"/>
                <w:szCs w:val="24"/>
              </w:rPr>
            </w:pPr>
            <w:r>
              <w:rPr>
                <w:sz w:val="24"/>
                <w:szCs w:val="24"/>
              </w:rPr>
              <w:t>158-9</w:t>
            </w:r>
          </w:p>
        </w:tc>
        <w:tc>
          <w:tcPr>
            <w:tcW w:w="509" w:type="dxa"/>
          </w:tcPr>
          <w:p w:rsidR="0041745E" w:rsidRPr="0049785D" w:rsidRDefault="0041745E" w:rsidP="0041745E">
            <w:pPr>
              <w:pStyle w:val="NoSpacing"/>
              <w:jc w:val="both"/>
              <w:rPr>
                <w:sz w:val="24"/>
                <w:szCs w:val="24"/>
              </w:rPr>
            </w:pPr>
          </w:p>
        </w:tc>
      </w:tr>
      <w:tr w:rsidR="0041745E" w:rsidTr="0041745E">
        <w:tc>
          <w:tcPr>
            <w:tcW w:w="530" w:type="dxa"/>
          </w:tcPr>
          <w:p w:rsidR="0041745E" w:rsidRPr="0049785D" w:rsidRDefault="0041745E" w:rsidP="0041745E">
            <w:pPr>
              <w:pStyle w:val="NoSpacing"/>
              <w:jc w:val="both"/>
              <w:rPr>
                <w:sz w:val="24"/>
                <w:szCs w:val="24"/>
              </w:rPr>
            </w:pPr>
            <w:r w:rsidRPr="0049785D">
              <w:rPr>
                <w:sz w:val="24"/>
                <w:szCs w:val="24"/>
              </w:rPr>
              <w:lastRenderedPageBreak/>
              <w:t>1n</w:t>
            </w:r>
          </w:p>
        </w:tc>
        <w:tc>
          <w:tcPr>
            <w:tcW w:w="1592" w:type="dxa"/>
          </w:tcPr>
          <w:p w:rsidR="0041745E" w:rsidRPr="0049785D" w:rsidRDefault="0041745E" w:rsidP="0041745E">
            <w:pPr>
              <w:pStyle w:val="NoSpacing"/>
              <w:jc w:val="both"/>
              <w:rPr>
                <w:sz w:val="24"/>
                <w:szCs w:val="24"/>
              </w:rPr>
            </w:pPr>
          </w:p>
        </w:tc>
        <w:tc>
          <w:tcPr>
            <w:tcW w:w="1984" w:type="dxa"/>
          </w:tcPr>
          <w:p w:rsidR="0041745E" w:rsidRPr="0049785D" w:rsidRDefault="0041745E" w:rsidP="0041745E">
            <w:pPr>
              <w:pStyle w:val="NoSpacing"/>
              <w:jc w:val="both"/>
              <w:rPr>
                <w:sz w:val="24"/>
                <w:szCs w:val="24"/>
              </w:rPr>
            </w:pPr>
            <w:r w:rsidRPr="0049785D">
              <w:rPr>
                <w:sz w:val="24"/>
                <w:szCs w:val="24"/>
              </w:rPr>
              <w:t xml:space="preserve">An </w:t>
            </w:r>
            <w:r w:rsidRPr="0049785D">
              <w:rPr>
                <w:sz w:val="24"/>
                <w:szCs w:val="24"/>
                <w:u w:val="single"/>
              </w:rPr>
              <w:t>example</w:t>
            </w:r>
            <w:r w:rsidRPr="0049785D">
              <w:rPr>
                <w:sz w:val="24"/>
                <w:szCs w:val="24"/>
              </w:rPr>
              <w:t xml:space="preserve"> of how urban planning is improving the quality of life for the urban poor.</w:t>
            </w:r>
          </w:p>
        </w:tc>
        <w:tc>
          <w:tcPr>
            <w:tcW w:w="10348" w:type="dxa"/>
          </w:tcPr>
          <w:p w:rsidR="0041745E" w:rsidRDefault="00F41649" w:rsidP="0041745E">
            <w:pPr>
              <w:pStyle w:val="NoSpacing"/>
              <w:jc w:val="both"/>
              <w:rPr>
                <w:i/>
                <w:sz w:val="24"/>
                <w:szCs w:val="24"/>
              </w:rPr>
            </w:pPr>
            <w:r>
              <w:rPr>
                <w:i/>
                <w:sz w:val="24"/>
                <w:szCs w:val="24"/>
              </w:rPr>
              <w:t xml:space="preserve">Describe and evaluate the Favela Bairro Project </w:t>
            </w:r>
            <w:r w:rsidR="00D72609">
              <w:rPr>
                <w:i/>
                <w:sz w:val="24"/>
                <w:szCs w:val="24"/>
              </w:rPr>
              <w:t xml:space="preserve">(site &amp; service scheme) </w:t>
            </w:r>
            <w:r>
              <w:rPr>
                <w:i/>
                <w:sz w:val="24"/>
                <w:szCs w:val="24"/>
              </w:rPr>
              <w:t>in Rio.</w:t>
            </w:r>
            <w:r w:rsidR="00D72609">
              <w:rPr>
                <w:i/>
                <w:sz w:val="24"/>
                <w:szCs w:val="24"/>
              </w:rPr>
              <w:t xml:space="preserve"> Complexo de Alemao.</w:t>
            </w:r>
          </w:p>
          <w:tbl>
            <w:tblPr>
              <w:tblStyle w:val="TableGrid"/>
              <w:tblW w:w="0" w:type="auto"/>
              <w:tblLayout w:type="fixed"/>
              <w:tblLook w:val="04A0" w:firstRow="1" w:lastRow="0" w:firstColumn="1" w:lastColumn="0" w:noHBand="0" w:noVBand="1"/>
            </w:tblPr>
            <w:tblGrid>
              <w:gridCol w:w="3374"/>
              <w:gridCol w:w="3374"/>
              <w:gridCol w:w="3374"/>
            </w:tblGrid>
            <w:tr w:rsidR="00A4554C" w:rsidTr="00A4554C">
              <w:tc>
                <w:tcPr>
                  <w:tcW w:w="3374" w:type="dxa"/>
                </w:tcPr>
                <w:p w:rsidR="00A4554C" w:rsidRPr="00A4554C" w:rsidRDefault="00A4554C" w:rsidP="00A4554C">
                  <w:pPr>
                    <w:pStyle w:val="NoSpacing"/>
                    <w:jc w:val="center"/>
                    <w:rPr>
                      <w:sz w:val="24"/>
                      <w:szCs w:val="24"/>
                    </w:rPr>
                  </w:pPr>
                  <w:r>
                    <w:rPr>
                      <w:sz w:val="24"/>
                      <w:szCs w:val="24"/>
                    </w:rPr>
                    <w:t>Describe the project</w:t>
                  </w:r>
                </w:p>
              </w:tc>
              <w:tc>
                <w:tcPr>
                  <w:tcW w:w="3374" w:type="dxa"/>
                </w:tcPr>
                <w:p w:rsidR="00A4554C" w:rsidRPr="00A4554C" w:rsidRDefault="00A4554C" w:rsidP="00A4554C">
                  <w:pPr>
                    <w:pStyle w:val="NoSpacing"/>
                    <w:jc w:val="center"/>
                    <w:rPr>
                      <w:sz w:val="24"/>
                      <w:szCs w:val="24"/>
                    </w:rPr>
                  </w:pPr>
                  <w:r>
                    <w:rPr>
                      <w:sz w:val="24"/>
                      <w:szCs w:val="24"/>
                    </w:rPr>
                    <w:t>Successes</w:t>
                  </w:r>
                </w:p>
              </w:tc>
              <w:tc>
                <w:tcPr>
                  <w:tcW w:w="3374" w:type="dxa"/>
                </w:tcPr>
                <w:p w:rsidR="00A4554C" w:rsidRPr="00A4554C" w:rsidRDefault="00A4554C" w:rsidP="00A4554C">
                  <w:pPr>
                    <w:pStyle w:val="NoSpacing"/>
                    <w:jc w:val="center"/>
                    <w:rPr>
                      <w:sz w:val="24"/>
                      <w:szCs w:val="24"/>
                    </w:rPr>
                  </w:pPr>
                  <w:r>
                    <w:rPr>
                      <w:sz w:val="24"/>
                      <w:szCs w:val="24"/>
                    </w:rPr>
                    <w:t>Failures</w:t>
                  </w:r>
                </w:p>
              </w:tc>
            </w:tr>
            <w:tr w:rsidR="00A4554C" w:rsidTr="00A4554C">
              <w:tc>
                <w:tcPr>
                  <w:tcW w:w="3374" w:type="dxa"/>
                </w:tcPr>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Default="00A4554C" w:rsidP="0041745E">
                  <w:pPr>
                    <w:pStyle w:val="NoSpacing"/>
                    <w:jc w:val="both"/>
                    <w:rPr>
                      <w:sz w:val="24"/>
                      <w:szCs w:val="24"/>
                    </w:rPr>
                  </w:pPr>
                </w:p>
                <w:p w:rsidR="00A4554C" w:rsidRPr="00A4554C" w:rsidRDefault="00A4554C" w:rsidP="0041745E">
                  <w:pPr>
                    <w:pStyle w:val="NoSpacing"/>
                    <w:jc w:val="both"/>
                    <w:rPr>
                      <w:sz w:val="24"/>
                      <w:szCs w:val="24"/>
                    </w:rPr>
                  </w:pPr>
                </w:p>
              </w:tc>
              <w:tc>
                <w:tcPr>
                  <w:tcW w:w="3374" w:type="dxa"/>
                </w:tcPr>
                <w:p w:rsidR="00A4554C" w:rsidRPr="00A4554C" w:rsidRDefault="00A4554C" w:rsidP="0041745E">
                  <w:pPr>
                    <w:pStyle w:val="NoSpacing"/>
                    <w:jc w:val="both"/>
                    <w:rPr>
                      <w:sz w:val="24"/>
                      <w:szCs w:val="24"/>
                    </w:rPr>
                  </w:pPr>
                </w:p>
              </w:tc>
              <w:tc>
                <w:tcPr>
                  <w:tcW w:w="3374" w:type="dxa"/>
                </w:tcPr>
                <w:p w:rsidR="00A4554C" w:rsidRPr="00A4554C" w:rsidRDefault="00A4554C" w:rsidP="0041745E">
                  <w:pPr>
                    <w:pStyle w:val="NoSpacing"/>
                    <w:jc w:val="both"/>
                    <w:rPr>
                      <w:sz w:val="24"/>
                      <w:szCs w:val="24"/>
                    </w:rPr>
                  </w:pPr>
                </w:p>
              </w:tc>
            </w:tr>
          </w:tbl>
          <w:p w:rsidR="00A4554C" w:rsidRPr="00F41649" w:rsidRDefault="00A4554C" w:rsidP="0041745E">
            <w:pPr>
              <w:pStyle w:val="NoSpacing"/>
              <w:jc w:val="both"/>
              <w:rPr>
                <w:i/>
                <w:sz w:val="24"/>
                <w:szCs w:val="24"/>
              </w:rPr>
            </w:pPr>
          </w:p>
        </w:tc>
        <w:tc>
          <w:tcPr>
            <w:tcW w:w="425" w:type="dxa"/>
          </w:tcPr>
          <w:p w:rsidR="0041745E" w:rsidRPr="0049785D" w:rsidRDefault="00F41649" w:rsidP="0041745E">
            <w:pPr>
              <w:pStyle w:val="NoSpacing"/>
              <w:jc w:val="both"/>
              <w:rPr>
                <w:sz w:val="24"/>
                <w:szCs w:val="24"/>
              </w:rPr>
            </w:pPr>
            <w:r>
              <w:rPr>
                <w:sz w:val="24"/>
                <w:szCs w:val="24"/>
              </w:rPr>
              <w:t>162</w:t>
            </w:r>
          </w:p>
        </w:tc>
        <w:tc>
          <w:tcPr>
            <w:tcW w:w="509" w:type="dxa"/>
          </w:tcPr>
          <w:p w:rsidR="0041745E" w:rsidRPr="0049785D" w:rsidRDefault="0041745E" w:rsidP="0041745E">
            <w:pPr>
              <w:pStyle w:val="NoSpacing"/>
              <w:jc w:val="both"/>
              <w:rPr>
                <w:sz w:val="24"/>
                <w:szCs w:val="24"/>
              </w:rPr>
            </w:pPr>
          </w:p>
        </w:tc>
      </w:tr>
    </w:tbl>
    <w:p w:rsidR="00374357" w:rsidRDefault="00374357"/>
    <w:tbl>
      <w:tblPr>
        <w:tblStyle w:val="TableGrid"/>
        <w:tblW w:w="0" w:type="auto"/>
        <w:tblLayout w:type="fixed"/>
        <w:tblLook w:val="04A0" w:firstRow="1" w:lastRow="0" w:firstColumn="1" w:lastColumn="0" w:noHBand="0" w:noVBand="1"/>
      </w:tblPr>
      <w:tblGrid>
        <w:gridCol w:w="464"/>
        <w:gridCol w:w="1658"/>
        <w:gridCol w:w="1984"/>
        <w:gridCol w:w="10348"/>
        <w:gridCol w:w="425"/>
        <w:gridCol w:w="509"/>
      </w:tblGrid>
      <w:tr w:rsidR="00284E1E" w:rsidRPr="0049785D" w:rsidTr="0041745E">
        <w:tc>
          <w:tcPr>
            <w:tcW w:w="464" w:type="dxa"/>
            <w:shd w:val="clear" w:color="auto" w:fill="D9D9D9" w:themeFill="background1" w:themeFillShade="D9"/>
          </w:tcPr>
          <w:p w:rsidR="00284E1E" w:rsidRPr="0049785D" w:rsidRDefault="00284E1E" w:rsidP="00284E1E">
            <w:pPr>
              <w:pStyle w:val="NoSpacing"/>
              <w:jc w:val="both"/>
              <w:rPr>
                <w:sz w:val="24"/>
                <w:szCs w:val="24"/>
              </w:rPr>
            </w:pPr>
          </w:p>
        </w:tc>
        <w:tc>
          <w:tcPr>
            <w:tcW w:w="1658" w:type="dxa"/>
            <w:shd w:val="clear" w:color="auto" w:fill="D9D9D9" w:themeFill="background1" w:themeFillShade="D9"/>
          </w:tcPr>
          <w:p w:rsidR="00284E1E" w:rsidRPr="0049785D" w:rsidRDefault="00284E1E" w:rsidP="00284E1E">
            <w:pPr>
              <w:pStyle w:val="NoSpacing"/>
              <w:jc w:val="both"/>
              <w:rPr>
                <w:b/>
                <w:sz w:val="24"/>
                <w:szCs w:val="24"/>
              </w:rPr>
            </w:pPr>
            <w:r w:rsidRPr="0049785D">
              <w:rPr>
                <w:b/>
                <w:sz w:val="24"/>
                <w:szCs w:val="24"/>
              </w:rPr>
              <w:t>Urban change in the UK</w:t>
            </w:r>
          </w:p>
        </w:tc>
        <w:tc>
          <w:tcPr>
            <w:tcW w:w="1984" w:type="dxa"/>
            <w:shd w:val="clear" w:color="auto" w:fill="D9D9D9" w:themeFill="background1" w:themeFillShade="D9"/>
          </w:tcPr>
          <w:p w:rsidR="00284E1E" w:rsidRPr="0049785D" w:rsidRDefault="00284E1E" w:rsidP="00284E1E">
            <w:pPr>
              <w:pStyle w:val="NoSpacing"/>
              <w:jc w:val="both"/>
              <w:rPr>
                <w:sz w:val="24"/>
                <w:szCs w:val="24"/>
              </w:rPr>
            </w:pPr>
          </w:p>
        </w:tc>
        <w:tc>
          <w:tcPr>
            <w:tcW w:w="10348" w:type="dxa"/>
            <w:shd w:val="clear" w:color="auto" w:fill="D9D9D9" w:themeFill="background1" w:themeFillShade="D9"/>
          </w:tcPr>
          <w:p w:rsidR="00284E1E" w:rsidRPr="0049785D" w:rsidRDefault="00284E1E" w:rsidP="00284E1E">
            <w:pPr>
              <w:pStyle w:val="NoSpacing"/>
              <w:jc w:val="center"/>
              <w:rPr>
                <w:b/>
                <w:sz w:val="24"/>
                <w:szCs w:val="24"/>
              </w:rPr>
            </w:pPr>
            <w:r>
              <w:rPr>
                <w:b/>
                <w:sz w:val="24"/>
                <w:szCs w:val="24"/>
              </w:rPr>
              <w:t>Summary</w:t>
            </w:r>
          </w:p>
        </w:tc>
        <w:tc>
          <w:tcPr>
            <w:tcW w:w="425" w:type="dxa"/>
            <w:shd w:val="clear" w:color="auto" w:fill="D9D9D9" w:themeFill="background1" w:themeFillShade="D9"/>
          </w:tcPr>
          <w:p w:rsidR="00284E1E" w:rsidRPr="0041745E" w:rsidRDefault="00284E1E" w:rsidP="00284E1E">
            <w:pPr>
              <w:pStyle w:val="NoSpacing"/>
              <w:jc w:val="both"/>
              <w:rPr>
                <w:b/>
                <w:sz w:val="24"/>
                <w:szCs w:val="24"/>
              </w:rPr>
            </w:pPr>
            <w:r w:rsidRPr="0041745E">
              <w:rPr>
                <w:b/>
                <w:sz w:val="24"/>
                <w:szCs w:val="24"/>
              </w:rPr>
              <w:t>K*</w:t>
            </w:r>
          </w:p>
        </w:tc>
        <w:tc>
          <w:tcPr>
            <w:tcW w:w="509" w:type="dxa"/>
            <w:shd w:val="clear" w:color="auto" w:fill="D9D9D9" w:themeFill="background1" w:themeFillShade="D9"/>
          </w:tcPr>
          <w:p w:rsidR="00284E1E" w:rsidRPr="0041745E" w:rsidRDefault="00284E1E" w:rsidP="00284E1E">
            <w:pPr>
              <w:pStyle w:val="NoSpacing"/>
              <w:jc w:val="both"/>
              <w:rPr>
                <w:b/>
                <w:sz w:val="24"/>
                <w:szCs w:val="24"/>
              </w:rPr>
            </w:pPr>
          </w:p>
        </w:tc>
      </w:tr>
      <w:tr w:rsidR="00284E1E" w:rsidRPr="0049785D" w:rsidTr="0041745E">
        <w:tc>
          <w:tcPr>
            <w:tcW w:w="464" w:type="dxa"/>
          </w:tcPr>
          <w:p w:rsidR="00284E1E" w:rsidRPr="0049785D" w:rsidRDefault="00284E1E" w:rsidP="00284E1E">
            <w:pPr>
              <w:pStyle w:val="NoSpacing"/>
              <w:jc w:val="both"/>
              <w:rPr>
                <w:sz w:val="24"/>
                <w:szCs w:val="24"/>
              </w:rPr>
            </w:pPr>
            <w:r w:rsidRPr="0049785D">
              <w:rPr>
                <w:sz w:val="24"/>
                <w:szCs w:val="24"/>
              </w:rPr>
              <w:t>2a</w:t>
            </w:r>
          </w:p>
        </w:tc>
        <w:tc>
          <w:tcPr>
            <w:tcW w:w="1658" w:type="dxa"/>
          </w:tcPr>
          <w:p w:rsidR="00284E1E" w:rsidRPr="0049785D" w:rsidRDefault="00284E1E" w:rsidP="00284E1E">
            <w:pPr>
              <w:pStyle w:val="NoSpacing"/>
              <w:jc w:val="both"/>
              <w:rPr>
                <w:sz w:val="24"/>
                <w:szCs w:val="24"/>
              </w:rPr>
            </w:pPr>
            <w:r w:rsidRPr="0049785D">
              <w:rPr>
                <w:sz w:val="24"/>
                <w:szCs w:val="24"/>
              </w:rPr>
              <w:t>Urban change in cities in the UK leads to a variety of social, economic and environmental opportunities and challenges.</w:t>
            </w:r>
          </w:p>
        </w:tc>
        <w:tc>
          <w:tcPr>
            <w:tcW w:w="1984" w:type="dxa"/>
          </w:tcPr>
          <w:p w:rsidR="00284E1E" w:rsidRPr="0049785D" w:rsidRDefault="00284E1E" w:rsidP="00284E1E">
            <w:pPr>
              <w:pStyle w:val="NoSpacing"/>
              <w:jc w:val="both"/>
              <w:rPr>
                <w:sz w:val="24"/>
                <w:szCs w:val="24"/>
              </w:rPr>
            </w:pPr>
            <w:r w:rsidRPr="0049785D">
              <w:rPr>
                <w:sz w:val="24"/>
                <w:szCs w:val="24"/>
              </w:rPr>
              <w:t>Overview of the distribution of population and the major cities in the UK.</w:t>
            </w:r>
          </w:p>
        </w:tc>
        <w:tc>
          <w:tcPr>
            <w:tcW w:w="10348" w:type="dxa"/>
          </w:tcPr>
          <w:p w:rsidR="00284E1E" w:rsidRPr="00984E01" w:rsidRDefault="00984E01" w:rsidP="00515CA6">
            <w:pPr>
              <w:pStyle w:val="NoSpacing"/>
              <w:jc w:val="both"/>
              <w:rPr>
                <w:i/>
                <w:sz w:val="24"/>
                <w:szCs w:val="24"/>
              </w:rPr>
            </w:pPr>
            <w:r>
              <w:rPr>
                <w:i/>
                <w:sz w:val="24"/>
                <w:szCs w:val="24"/>
              </w:rPr>
              <w:t>List areas of high population density and sparse population density.</w:t>
            </w:r>
            <w:r w:rsidR="00515CA6">
              <w:rPr>
                <w:i/>
                <w:sz w:val="24"/>
                <w:szCs w:val="24"/>
              </w:rPr>
              <w:t xml:space="preserve"> Give reasons for the distribution.</w:t>
            </w:r>
            <w:r>
              <w:rPr>
                <w:i/>
                <w:sz w:val="24"/>
                <w:szCs w:val="24"/>
              </w:rPr>
              <w:t xml:space="preserve"> Are you able to mark on a map the 10 major cities in the UK? </w:t>
            </w:r>
            <w:r w:rsidR="001D05BD">
              <w:rPr>
                <w:i/>
                <w:sz w:val="24"/>
                <w:szCs w:val="24"/>
              </w:rPr>
              <w:t>Do you know which cities have the largest populations?</w:t>
            </w:r>
            <w:r w:rsidR="00515CA6">
              <w:rPr>
                <w:i/>
                <w:sz w:val="24"/>
                <w:szCs w:val="24"/>
              </w:rPr>
              <w:t xml:space="preserve"> </w:t>
            </w:r>
          </w:p>
        </w:tc>
        <w:tc>
          <w:tcPr>
            <w:tcW w:w="425" w:type="dxa"/>
          </w:tcPr>
          <w:p w:rsidR="00284E1E" w:rsidRPr="0049785D" w:rsidRDefault="00D723D8" w:rsidP="00284E1E">
            <w:pPr>
              <w:pStyle w:val="NoSpacing"/>
              <w:jc w:val="both"/>
              <w:rPr>
                <w:sz w:val="24"/>
                <w:szCs w:val="24"/>
              </w:rPr>
            </w:pPr>
            <w:r>
              <w:rPr>
                <w:sz w:val="24"/>
                <w:szCs w:val="24"/>
              </w:rPr>
              <w:t>164-5</w:t>
            </w:r>
          </w:p>
        </w:tc>
        <w:tc>
          <w:tcPr>
            <w:tcW w:w="509" w:type="dxa"/>
          </w:tcPr>
          <w:p w:rsidR="00284E1E" w:rsidRPr="0049785D" w:rsidRDefault="00284E1E" w:rsidP="00284E1E">
            <w:pPr>
              <w:pStyle w:val="NoSpacing"/>
              <w:jc w:val="both"/>
              <w:rPr>
                <w:sz w:val="24"/>
                <w:szCs w:val="24"/>
              </w:rPr>
            </w:pPr>
          </w:p>
        </w:tc>
      </w:tr>
      <w:tr w:rsidR="00284E1E" w:rsidRPr="0049785D" w:rsidTr="0041745E">
        <w:tc>
          <w:tcPr>
            <w:tcW w:w="464" w:type="dxa"/>
          </w:tcPr>
          <w:p w:rsidR="00284E1E" w:rsidRPr="0049785D" w:rsidRDefault="00284E1E" w:rsidP="00284E1E">
            <w:pPr>
              <w:pStyle w:val="NoSpacing"/>
              <w:jc w:val="both"/>
              <w:rPr>
                <w:sz w:val="24"/>
                <w:szCs w:val="24"/>
              </w:rPr>
            </w:pPr>
            <w:r w:rsidRPr="0049785D">
              <w:rPr>
                <w:sz w:val="24"/>
                <w:szCs w:val="24"/>
              </w:rPr>
              <w:t>2b</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xml:space="preserve">A </w:t>
            </w:r>
            <w:r w:rsidRPr="0049785D">
              <w:rPr>
                <w:sz w:val="24"/>
                <w:szCs w:val="24"/>
                <w:u w:val="single"/>
              </w:rPr>
              <w:t>case study</w:t>
            </w:r>
            <w:r w:rsidRPr="0049785D">
              <w:rPr>
                <w:sz w:val="24"/>
                <w:szCs w:val="24"/>
              </w:rPr>
              <w:t xml:space="preserve"> of a major city in the UK to illustrate: </w:t>
            </w:r>
          </w:p>
          <w:p w:rsidR="00284E1E" w:rsidRPr="0049785D" w:rsidRDefault="00284E1E" w:rsidP="00284E1E">
            <w:pPr>
              <w:pStyle w:val="NoSpacing"/>
              <w:jc w:val="both"/>
              <w:rPr>
                <w:sz w:val="24"/>
                <w:szCs w:val="24"/>
              </w:rPr>
            </w:pPr>
            <w:r w:rsidRPr="0049785D">
              <w:rPr>
                <w:sz w:val="24"/>
                <w:szCs w:val="24"/>
              </w:rPr>
              <w:t xml:space="preserve">• the location and importance of the </w:t>
            </w:r>
            <w:r w:rsidRPr="0049785D">
              <w:rPr>
                <w:sz w:val="24"/>
                <w:szCs w:val="24"/>
              </w:rPr>
              <w:lastRenderedPageBreak/>
              <w:t>city in the UK and the wider world</w:t>
            </w:r>
          </w:p>
        </w:tc>
        <w:tc>
          <w:tcPr>
            <w:tcW w:w="10348" w:type="dxa"/>
          </w:tcPr>
          <w:p w:rsidR="00284E1E" w:rsidRDefault="00AD0C48" w:rsidP="00284E1E">
            <w:pPr>
              <w:pStyle w:val="NoSpacing"/>
              <w:jc w:val="both"/>
              <w:rPr>
                <w:i/>
                <w:sz w:val="24"/>
                <w:szCs w:val="24"/>
              </w:rPr>
            </w:pPr>
            <w:r>
              <w:rPr>
                <w:i/>
                <w:sz w:val="24"/>
                <w:szCs w:val="24"/>
              </w:rPr>
              <w:lastRenderedPageBreak/>
              <w:t>E.g. Bristol.</w:t>
            </w:r>
          </w:p>
          <w:p w:rsidR="00AD0C48" w:rsidRDefault="00AD0C48" w:rsidP="00284E1E">
            <w:pPr>
              <w:pStyle w:val="NoSpacing"/>
              <w:jc w:val="both"/>
              <w:rPr>
                <w:i/>
                <w:sz w:val="24"/>
                <w:szCs w:val="24"/>
              </w:rPr>
            </w:pPr>
            <w:r>
              <w:rPr>
                <w:i/>
                <w:sz w:val="24"/>
                <w:szCs w:val="24"/>
              </w:rPr>
              <w:t>Location:</w:t>
            </w:r>
          </w:p>
          <w:p w:rsidR="00AD0C48" w:rsidRDefault="00AD0C48" w:rsidP="00284E1E">
            <w:pPr>
              <w:pStyle w:val="NoSpacing"/>
              <w:jc w:val="both"/>
              <w:rPr>
                <w:i/>
                <w:sz w:val="24"/>
                <w:szCs w:val="24"/>
              </w:rPr>
            </w:pPr>
          </w:p>
          <w:p w:rsidR="00AD0C48" w:rsidRDefault="00AD0C48" w:rsidP="00284E1E">
            <w:pPr>
              <w:pStyle w:val="NoSpacing"/>
              <w:jc w:val="both"/>
              <w:rPr>
                <w:i/>
                <w:sz w:val="24"/>
                <w:szCs w:val="24"/>
              </w:rPr>
            </w:pPr>
            <w:r>
              <w:rPr>
                <w:i/>
                <w:sz w:val="24"/>
                <w:szCs w:val="24"/>
              </w:rPr>
              <w:t>Importance in the UK:</w:t>
            </w:r>
          </w:p>
          <w:p w:rsidR="00AD0C48" w:rsidRDefault="00AD0C48" w:rsidP="00284E1E">
            <w:pPr>
              <w:pStyle w:val="NoSpacing"/>
              <w:jc w:val="both"/>
              <w:rPr>
                <w:i/>
                <w:sz w:val="24"/>
                <w:szCs w:val="24"/>
              </w:rPr>
            </w:pPr>
          </w:p>
          <w:p w:rsidR="00AD0C48" w:rsidRDefault="00AD0C48" w:rsidP="00284E1E">
            <w:pPr>
              <w:pStyle w:val="NoSpacing"/>
              <w:jc w:val="both"/>
              <w:rPr>
                <w:i/>
                <w:sz w:val="24"/>
                <w:szCs w:val="24"/>
              </w:rPr>
            </w:pPr>
            <w:r>
              <w:rPr>
                <w:i/>
                <w:sz w:val="24"/>
                <w:szCs w:val="24"/>
              </w:rPr>
              <w:t>Importance in the wider world:</w:t>
            </w:r>
          </w:p>
          <w:p w:rsidR="00AD0C48" w:rsidRPr="00AD0C48" w:rsidRDefault="00AD0C48" w:rsidP="00284E1E">
            <w:pPr>
              <w:pStyle w:val="NoSpacing"/>
              <w:jc w:val="both"/>
              <w:rPr>
                <w:i/>
                <w:sz w:val="24"/>
                <w:szCs w:val="24"/>
              </w:rPr>
            </w:pPr>
          </w:p>
        </w:tc>
        <w:tc>
          <w:tcPr>
            <w:tcW w:w="425" w:type="dxa"/>
          </w:tcPr>
          <w:p w:rsidR="00284E1E" w:rsidRPr="0049785D" w:rsidRDefault="00D723D8" w:rsidP="00284E1E">
            <w:pPr>
              <w:pStyle w:val="NoSpacing"/>
              <w:jc w:val="both"/>
              <w:rPr>
                <w:sz w:val="24"/>
                <w:szCs w:val="24"/>
              </w:rPr>
            </w:pPr>
            <w:r>
              <w:rPr>
                <w:sz w:val="24"/>
                <w:szCs w:val="24"/>
              </w:rPr>
              <w:lastRenderedPageBreak/>
              <w:t>166</w:t>
            </w:r>
          </w:p>
        </w:tc>
        <w:tc>
          <w:tcPr>
            <w:tcW w:w="509" w:type="dxa"/>
          </w:tcPr>
          <w:p w:rsidR="00284E1E" w:rsidRPr="0049785D" w:rsidRDefault="00284E1E" w:rsidP="00284E1E">
            <w:pPr>
              <w:pStyle w:val="NoSpacing"/>
              <w:jc w:val="both"/>
              <w:rPr>
                <w:sz w:val="24"/>
                <w:szCs w:val="24"/>
              </w:rPr>
            </w:pPr>
          </w:p>
        </w:tc>
      </w:tr>
      <w:tr w:rsidR="00284E1E" w:rsidRPr="0049785D" w:rsidTr="0041745E">
        <w:tc>
          <w:tcPr>
            <w:tcW w:w="464" w:type="dxa"/>
          </w:tcPr>
          <w:p w:rsidR="00284E1E" w:rsidRPr="0049785D" w:rsidRDefault="00284E1E" w:rsidP="00284E1E">
            <w:pPr>
              <w:pStyle w:val="NoSpacing"/>
              <w:jc w:val="both"/>
              <w:rPr>
                <w:sz w:val="24"/>
                <w:szCs w:val="24"/>
              </w:rPr>
            </w:pPr>
            <w:r w:rsidRPr="0049785D">
              <w:rPr>
                <w:sz w:val="24"/>
                <w:szCs w:val="24"/>
              </w:rPr>
              <w:t>2c</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impacts of national and international migration on the growth and character of the city</w:t>
            </w:r>
          </w:p>
        </w:tc>
        <w:tc>
          <w:tcPr>
            <w:tcW w:w="10348" w:type="dxa"/>
          </w:tcPr>
          <w:tbl>
            <w:tblPr>
              <w:tblStyle w:val="TableGrid"/>
              <w:tblW w:w="0" w:type="auto"/>
              <w:tblLayout w:type="fixed"/>
              <w:tblLook w:val="04A0" w:firstRow="1" w:lastRow="0" w:firstColumn="1" w:lastColumn="0" w:noHBand="0" w:noVBand="1"/>
            </w:tblPr>
            <w:tblGrid>
              <w:gridCol w:w="5061"/>
              <w:gridCol w:w="5061"/>
            </w:tblGrid>
            <w:tr w:rsidR="00D723D8" w:rsidTr="00D723D8">
              <w:tc>
                <w:tcPr>
                  <w:tcW w:w="5061" w:type="dxa"/>
                </w:tcPr>
                <w:p w:rsidR="00D723D8" w:rsidRDefault="00D723D8" w:rsidP="00D723D8">
                  <w:pPr>
                    <w:pStyle w:val="NoSpacing"/>
                    <w:jc w:val="center"/>
                    <w:rPr>
                      <w:sz w:val="24"/>
                      <w:szCs w:val="24"/>
                    </w:rPr>
                  </w:pPr>
                  <w:r>
                    <w:rPr>
                      <w:sz w:val="24"/>
                      <w:szCs w:val="24"/>
                    </w:rPr>
                    <w:t>Social impacts</w:t>
                  </w:r>
                  <w:r w:rsidR="00B74D80">
                    <w:rPr>
                      <w:sz w:val="24"/>
                      <w:szCs w:val="24"/>
                    </w:rPr>
                    <w:t xml:space="preserve"> of migration</w:t>
                  </w:r>
                  <w:r>
                    <w:rPr>
                      <w:sz w:val="24"/>
                      <w:szCs w:val="24"/>
                    </w:rPr>
                    <w:t xml:space="preserve"> (+/-)</w:t>
                  </w:r>
                </w:p>
              </w:tc>
              <w:tc>
                <w:tcPr>
                  <w:tcW w:w="5061" w:type="dxa"/>
                </w:tcPr>
                <w:p w:rsidR="00D723D8" w:rsidRDefault="00D723D8" w:rsidP="00D723D8">
                  <w:pPr>
                    <w:pStyle w:val="NoSpacing"/>
                    <w:jc w:val="center"/>
                    <w:rPr>
                      <w:sz w:val="24"/>
                      <w:szCs w:val="24"/>
                    </w:rPr>
                  </w:pPr>
                  <w:r>
                    <w:rPr>
                      <w:sz w:val="24"/>
                      <w:szCs w:val="24"/>
                    </w:rPr>
                    <w:t>Economic impacts</w:t>
                  </w:r>
                  <w:r w:rsidR="00B74D80">
                    <w:rPr>
                      <w:sz w:val="24"/>
                      <w:szCs w:val="24"/>
                    </w:rPr>
                    <w:t xml:space="preserve"> of migration</w:t>
                  </w:r>
                  <w:r>
                    <w:rPr>
                      <w:sz w:val="24"/>
                      <w:szCs w:val="24"/>
                    </w:rPr>
                    <w:t xml:space="preserve"> (+/-)</w:t>
                  </w:r>
                </w:p>
              </w:tc>
            </w:tr>
            <w:tr w:rsidR="00D723D8" w:rsidTr="00D723D8">
              <w:tc>
                <w:tcPr>
                  <w:tcW w:w="5061" w:type="dxa"/>
                </w:tcPr>
                <w:p w:rsidR="00D723D8" w:rsidRDefault="00D723D8" w:rsidP="00284E1E">
                  <w:pPr>
                    <w:pStyle w:val="NoSpacing"/>
                    <w:jc w:val="both"/>
                    <w:rPr>
                      <w:sz w:val="24"/>
                      <w:szCs w:val="24"/>
                    </w:rPr>
                  </w:pPr>
                </w:p>
                <w:p w:rsidR="00D723D8" w:rsidRDefault="00D723D8" w:rsidP="00284E1E">
                  <w:pPr>
                    <w:pStyle w:val="NoSpacing"/>
                    <w:jc w:val="both"/>
                    <w:rPr>
                      <w:sz w:val="24"/>
                      <w:szCs w:val="24"/>
                    </w:rPr>
                  </w:pPr>
                </w:p>
                <w:p w:rsidR="00D723D8" w:rsidRDefault="00D723D8" w:rsidP="00284E1E">
                  <w:pPr>
                    <w:pStyle w:val="NoSpacing"/>
                    <w:jc w:val="both"/>
                    <w:rPr>
                      <w:sz w:val="24"/>
                      <w:szCs w:val="24"/>
                    </w:rPr>
                  </w:pPr>
                </w:p>
                <w:p w:rsidR="00D723D8" w:rsidRDefault="00D723D8" w:rsidP="00284E1E">
                  <w:pPr>
                    <w:pStyle w:val="NoSpacing"/>
                    <w:jc w:val="both"/>
                    <w:rPr>
                      <w:sz w:val="24"/>
                      <w:szCs w:val="24"/>
                    </w:rPr>
                  </w:pPr>
                </w:p>
                <w:p w:rsidR="00D723D8" w:rsidRDefault="00D723D8" w:rsidP="00284E1E">
                  <w:pPr>
                    <w:pStyle w:val="NoSpacing"/>
                    <w:jc w:val="both"/>
                    <w:rPr>
                      <w:sz w:val="24"/>
                      <w:szCs w:val="24"/>
                    </w:rPr>
                  </w:pPr>
                </w:p>
                <w:p w:rsidR="00D723D8" w:rsidRDefault="00D723D8" w:rsidP="00284E1E">
                  <w:pPr>
                    <w:pStyle w:val="NoSpacing"/>
                    <w:jc w:val="both"/>
                    <w:rPr>
                      <w:sz w:val="24"/>
                      <w:szCs w:val="24"/>
                    </w:rPr>
                  </w:pPr>
                </w:p>
                <w:p w:rsidR="00D723D8" w:rsidRDefault="00D723D8" w:rsidP="00284E1E">
                  <w:pPr>
                    <w:pStyle w:val="NoSpacing"/>
                    <w:jc w:val="both"/>
                    <w:rPr>
                      <w:sz w:val="24"/>
                      <w:szCs w:val="24"/>
                    </w:rPr>
                  </w:pPr>
                </w:p>
                <w:p w:rsidR="00D723D8" w:rsidRDefault="00D723D8" w:rsidP="00284E1E">
                  <w:pPr>
                    <w:pStyle w:val="NoSpacing"/>
                    <w:jc w:val="both"/>
                    <w:rPr>
                      <w:sz w:val="24"/>
                      <w:szCs w:val="24"/>
                    </w:rPr>
                  </w:pPr>
                </w:p>
                <w:p w:rsidR="00D723D8" w:rsidRDefault="00D723D8" w:rsidP="00284E1E">
                  <w:pPr>
                    <w:pStyle w:val="NoSpacing"/>
                    <w:jc w:val="both"/>
                    <w:rPr>
                      <w:sz w:val="24"/>
                      <w:szCs w:val="24"/>
                    </w:rPr>
                  </w:pPr>
                </w:p>
                <w:p w:rsidR="00241D48" w:rsidRDefault="00241D48" w:rsidP="00284E1E">
                  <w:pPr>
                    <w:pStyle w:val="NoSpacing"/>
                    <w:jc w:val="both"/>
                    <w:rPr>
                      <w:sz w:val="24"/>
                      <w:szCs w:val="24"/>
                    </w:rPr>
                  </w:pPr>
                </w:p>
                <w:p w:rsidR="00D723D8" w:rsidRDefault="00D723D8" w:rsidP="00284E1E">
                  <w:pPr>
                    <w:pStyle w:val="NoSpacing"/>
                    <w:jc w:val="both"/>
                    <w:rPr>
                      <w:sz w:val="24"/>
                      <w:szCs w:val="24"/>
                    </w:rPr>
                  </w:pPr>
                </w:p>
                <w:p w:rsidR="00D723D8" w:rsidRDefault="00D723D8" w:rsidP="00284E1E">
                  <w:pPr>
                    <w:pStyle w:val="NoSpacing"/>
                    <w:jc w:val="both"/>
                    <w:rPr>
                      <w:sz w:val="24"/>
                      <w:szCs w:val="24"/>
                    </w:rPr>
                  </w:pPr>
                </w:p>
                <w:p w:rsidR="00D723D8" w:rsidRDefault="00D723D8" w:rsidP="00284E1E">
                  <w:pPr>
                    <w:pStyle w:val="NoSpacing"/>
                    <w:jc w:val="both"/>
                    <w:rPr>
                      <w:sz w:val="24"/>
                      <w:szCs w:val="24"/>
                    </w:rPr>
                  </w:pPr>
                </w:p>
              </w:tc>
              <w:tc>
                <w:tcPr>
                  <w:tcW w:w="5061" w:type="dxa"/>
                </w:tcPr>
                <w:p w:rsidR="00D723D8" w:rsidRDefault="00D723D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tc>
            </w:tr>
          </w:tbl>
          <w:p w:rsidR="00284E1E" w:rsidRPr="0049785D" w:rsidRDefault="00284E1E" w:rsidP="00284E1E">
            <w:pPr>
              <w:pStyle w:val="NoSpacing"/>
              <w:jc w:val="both"/>
              <w:rPr>
                <w:sz w:val="24"/>
                <w:szCs w:val="24"/>
              </w:rPr>
            </w:pPr>
          </w:p>
        </w:tc>
        <w:tc>
          <w:tcPr>
            <w:tcW w:w="425" w:type="dxa"/>
          </w:tcPr>
          <w:p w:rsidR="00284E1E" w:rsidRPr="0049785D" w:rsidRDefault="00D723D8" w:rsidP="00284E1E">
            <w:pPr>
              <w:pStyle w:val="NoSpacing"/>
              <w:jc w:val="both"/>
              <w:rPr>
                <w:sz w:val="24"/>
                <w:szCs w:val="24"/>
              </w:rPr>
            </w:pPr>
            <w:r>
              <w:rPr>
                <w:sz w:val="24"/>
                <w:szCs w:val="24"/>
              </w:rPr>
              <w:t>167</w:t>
            </w:r>
          </w:p>
        </w:tc>
        <w:tc>
          <w:tcPr>
            <w:tcW w:w="509" w:type="dxa"/>
          </w:tcPr>
          <w:p w:rsidR="00284E1E" w:rsidRPr="0049785D" w:rsidRDefault="00284E1E" w:rsidP="00284E1E">
            <w:pPr>
              <w:pStyle w:val="NoSpacing"/>
              <w:jc w:val="both"/>
              <w:rPr>
                <w:sz w:val="24"/>
                <w:szCs w:val="24"/>
              </w:rPr>
            </w:pPr>
          </w:p>
        </w:tc>
      </w:tr>
      <w:tr w:rsidR="00284E1E" w:rsidRPr="0049785D" w:rsidTr="0041745E">
        <w:tc>
          <w:tcPr>
            <w:tcW w:w="464" w:type="dxa"/>
          </w:tcPr>
          <w:p w:rsidR="00284E1E" w:rsidRPr="0049785D" w:rsidRDefault="00284E1E" w:rsidP="00284E1E">
            <w:pPr>
              <w:pStyle w:val="NoSpacing"/>
              <w:jc w:val="both"/>
              <w:rPr>
                <w:sz w:val="24"/>
                <w:szCs w:val="24"/>
              </w:rPr>
            </w:pPr>
            <w:r w:rsidRPr="0049785D">
              <w:rPr>
                <w:sz w:val="24"/>
                <w:szCs w:val="24"/>
              </w:rPr>
              <w:t>2d</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how urban change has created opportunities:</w:t>
            </w:r>
          </w:p>
          <w:p w:rsidR="00284E1E" w:rsidRPr="0049785D" w:rsidRDefault="00284E1E" w:rsidP="00284E1E">
            <w:pPr>
              <w:pStyle w:val="NoSpacing"/>
              <w:numPr>
                <w:ilvl w:val="0"/>
                <w:numId w:val="4"/>
              </w:numPr>
              <w:jc w:val="both"/>
              <w:rPr>
                <w:sz w:val="24"/>
                <w:szCs w:val="24"/>
              </w:rPr>
            </w:pPr>
            <w:r w:rsidRPr="0049785D">
              <w:rPr>
                <w:sz w:val="24"/>
                <w:szCs w:val="24"/>
              </w:rPr>
              <w:t>social and economic: cultural mix, recreation and entertainment, employment, integrated transport systems</w:t>
            </w:r>
          </w:p>
        </w:tc>
        <w:tc>
          <w:tcPr>
            <w:tcW w:w="10348" w:type="dxa"/>
          </w:tcPr>
          <w:p w:rsidR="00284E1E" w:rsidRPr="0047471D" w:rsidRDefault="0047471D" w:rsidP="00284E1E">
            <w:pPr>
              <w:pStyle w:val="NoSpacing"/>
              <w:jc w:val="both"/>
              <w:rPr>
                <w:i/>
                <w:sz w:val="24"/>
                <w:szCs w:val="24"/>
              </w:rPr>
            </w:pPr>
            <w:r>
              <w:rPr>
                <w:i/>
                <w:sz w:val="24"/>
                <w:szCs w:val="24"/>
              </w:rPr>
              <w:t>Relate to Bristol. Name specific companies that provide employment, name specific sports clubs, shopping centre, concert halls, outline the integrated transport system etc.</w:t>
            </w:r>
          </w:p>
        </w:tc>
        <w:tc>
          <w:tcPr>
            <w:tcW w:w="425" w:type="dxa"/>
          </w:tcPr>
          <w:p w:rsidR="00284E1E" w:rsidRPr="0049785D" w:rsidRDefault="0047471D" w:rsidP="00284E1E">
            <w:pPr>
              <w:pStyle w:val="NoSpacing"/>
              <w:jc w:val="both"/>
              <w:rPr>
                <w:sz w:val="24"/>
                <w:szCs w:val="24"/>
              </w:rPr>
            </w:pPr>
            <w:r>
              <w:rPr>
                <w:sz w:val="24"/>
                <w:szCs w:val="24"/>
              </w:rPr>
              <w:t>168-172</w:t>
            </w:r>
          </w:p>
        </w:tc>
        <w:tc>
          <w:tcPr>
            <w:tcW w:w="509" w:type="dxa"/>
          </w:tcPr>
          <w:p w:rsidR="00284E1E" w:rsidRPr="0049785D" w:rsidRDefault="00284E1E" w:rsidP="00284E1E">
            <w:pPr>
              <w:pStyle w:val="NoSpacing"/>
              <w:jc w:val="both"/>
              <w:rPr>
                <w:sz w:val="24"/>
                <w:szCs w:val="24"/>
              </w:rPr>
            </w:pPr>
          </w:p>
        </w:tc>
      </w:tr>
      <w:tr w:rsidR="00284E1E" w:rsidRPr="0049785D" w:rsidTr="0041745E">
        <w:tc>
          <w:tcPr>
            <w:tcW w:w="464" w:type="dxa"/>
          </w:tcPr>
          <w:p w:rsidR="00284E1E" w:rsidRPr="0049785D" w:rsidRDefault="00284E1E" w:rsidP="00284E1E">
            <w:pPr>
              <w:pStyle w:val="NoSpacing"/>
              <w:jc w:val="both"/>
              <w:rPr>
                <w:sz w:val="24"/>
                <w:szCs w:val="24"/>
              </w:rPr>
            </w:pPr>
            <w:r w:rsidRPr="0049785D">
              <w:rPr>
                <w:sz w:val="24"/>
                <w:szCs w:val="24"/>
              </w:rPr>
              <w:lastRenderedPageBreak/>
              <w:t>2e</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numPr>
                <w:ilvl w:val="0"/>
                <w:numId w:val="4"/>
              </w:numPr>
              <w:jc w:val="both"/>
              <w:rPr>
                <w:sz w:val="24"/>
                <w:szCs w:val="24"/>
              </w:rPr>
            </w:pPr>
            <w:r w:rsidRPr="0049785D">
              <w:rPr>
                <w:sz w:val="24"/>
                <w:szCs w:val="24"/>
              </w:rPr>
              <w:t>environmental: urban greening</w:t>
            </w:r>
          </w:p>
        </w:tc>
        <w:tc>
          <w:tcPr>
            <w:tcW w:w="10348" w:type="dxa"/>
          </w:tcPr>
          <w:p w:rsidR="00284E1E" w:rsidRPr="0030445D" w:rsidRDefault="0030445D" w:rsidP="00284E1E">
            <w:pPr>
              <w:pStyle w:val="NoSpacing"/>
              <w:jc w:val="both"/>
              <w:rPr>
                <w:i/>
                <w:sz w:val="24"/>
                <w:szCs w:val="24"/>
              </w:rPr>
            </w:pPr>
            <w:r>
              <w:rPr>
                <w:i/>
                <w:sz w:val="24"/>
                <w:szCs w:val="24"/>
              </w:rPr>
              <w:t>Define urban greening. List facts about open space / parkland / conservation areas</w:t>
            </w:r>
            <w:r w:rsidR="00241D48">
              <w:rPr>
                <w:i/>
                <w:sz w:val="24"/>
                <w:szCs w:val="24"/>
              </w:rPr>
              <w:t xml:space="preserve"> / trees / wildlife.</w:t>
            </w:r>
          </w:p>
          <w:p w:rsidR="00284E1E" w:rsidRDefault="00284E1E"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Default="00241D48" w:rsidP="00284E1E">
            <w:pPr>
              <w:pStyle w:val="NoSpacing"/>
              <w:jc w:val="both"/>
              <w:rPr>
                <w:sz w:val="24"/>
                <w:szCs w:val="24"/>
              </w:rPr>
            </w:pPr>
          </w:p>
          <w:p w:rsidR="00241D48" w:rsidRPr="0049785D" w:rsidRDefault="00241D48" w:rsidP="00284E1E">
            <w:pPr>
              <w:pStyle w:val="NoSpacing"/>
              <w:jc w:val="both"/>
              <w:rPr>
                <w:sz w:val="24"/>
                <w:szCs w:val="24"/>
              </w:rPr>
            </w:pPr>
          </w:p>
        </w:tc>
        <w:tc>
          <w:tcPr>
            <w:tcW w:w="425" w:type="dxa"/>
          </w:tcPr>
          <w:p w:rsidR="00284E1E" w:rsidRPr="0049785D" w:rsidRDefault="00A818A3" w:rsidP="00284E1E">
            <w:pPr>
              <w:pStyle w:val="NoSpacing"/>
              <w:jc w:val="both"/>
              <w:rPr>
                <w:sz w:val="24"/>
                <w:szCs w:val="24"/>
              </w:rPr>
            </w:pPr>
            <w:r>
              <w:rPr>
                <w:sz w:val="24"/>
                <w:szCs w:val="24"/>
              </w:rPr>
              <w:t>173</w:t>
            </w:r>
          </w:p>
        </w:tc>
        <w:tc>
          <w:tcPr>
            <w:tcW w:w="509" w:type="dxa"/>
          </w:tcPr>
          <w:p w:rsidR="00284E1E" w:rsidRPr="0049785D" w:rsidRDefault="00284E1E" w:rsidP="00284E1E">
            <w:pPr>
              <w:pStyle w:val="NoSpacing"/>
              <w:jc w:val="both"/>
              <w:rPr>
                <w:sz w:val="24"/>
                <w:szCs w:val="24"/>
              </w:rPr>
            </w:pPr>
          </w:p>
        </w:tc>
      </w:tr>
      <w:tr w:rsidR="00284E1E" w:rsidRPr="0049785D" w:rsidTr="0041745E">
        <w:tc>
          <w:tcPr>
            <w:tcW w:w="464" w:type="dxa"/>
          </w:tcPr>
          <w:p w:rsidR="00284E1E" w:rsidRPr="0049785D" w:rsidRDefault="00284E1E" w:rsidP="00284E1E">
            <w:pPr>
              <w:pStyle w:val="NoSpacing"/>
              <w:jc w:val="both"/>
              <w:rPr>
                <w:sz w:val="24"/>
                <w:szCs w:val="24"/>
              </w:rPr>
            </w:pPr>
            <w:r w:rsidRPr="0049785D">
              <w:rPr>
                <w:sz w:val="24"/>
                <w:szCs w:val="24"/>
              </w:rPr>
              <w:t>2f</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how urban change has created challenges:</w:t>
            </w:r>
          </w:p>
          <w:p w:rsidR="00284E1E" w:rsidRPr="0049785D" w:rsidRDefault="00284E1E" w:rsidP="00284E1E">
            <w:pPr>
              <w:pStyle w:val="NoSpacing"/>
              <w:numPr>
                <w:ilvl w:val="0"/>
                <w:numId w:val="5"/>
              </w:numPr>
              <w:jc w:val="both"/>
              <w:rPr>
                <w:sz w:val="24"/>
                <w:szCs w:val="24"/>
              </w:rPr>
            </w:pPr>
            <w:r w:rsidRPr="0049785D">
              <w:rPr>
                <w:sz w:val="24"/>
                <w:szCs w:val="24"/>
              </w:rPr>
              <w:t>social and economic: urban deprivation, inequalities in housing, education, health and employment</w:t>
            </w:r>
          </w:p>
        </w:tc>
        <w:tc>
          <w:tcPr>
            <w:tcW w:w="10348" w:type="dxa"/>
          </w:tcPr>
          <w:p w:rsidR="00284E1E" w:rsidRPr="00A818A3" w:rsidRDefault="00A818A3" w:rsidP="00284E1E">
            <w:pPr>
              <w:pStyle w:val="NoSpacing"/>
              <w:jc w:val="both"/>
              <w:rPr>
                <w:i/>
                <w:sz w:val="24"/>
                <w:szCs w:val="24"/>
              </w:rPr>
            </w:pPr>
            <w:r>
              <w:rPr>
                <w:i/>
                <w:sz w:val="24"/>
                <w:szCs w:val="24"/>
              </w:rPr>
              <w:t>Describe a deprived area of Bristol e.g. Filwood.</w:t>
            </w:r>
            <w:r w:rsidR="00AC2F28">
              <w:rPr>
                <w:i/>
                <w:sz w:val="24"/>
                <w:szCs w:val="24"/>
              </w:rPr>
              <w:t xml:space="preserve"> Contrast</w:t>
            </w:r>
            <w:r w:rsidR="004046AE">
              <w:rPr>
                <w:i/>
                <w:sz w:val="24"/>
                <w:szCs w:val="24"/>
              </w:rPr>
              <w:t xml:space="preserve"> with Stoke Bishop (an affluent suburb)</w:t>
            </w:r>
            <w:r w:rsidR="00AC2F28">
              <w:rPr>
                <w:i/>
                <w:sz w:val="24"/>
                <w:szCs w:val="24"/>
              </w:rPr>
              <w:t>.</w:t>
            </w:r>
          </w:p>
        </w:tc>
        <w:tc>
          <w:tcPr>
            <w:tcW w:w="425" w:type="dxa"/>
          </w:tcPr>
          <w:p w:rsidR="00284E1E" w:rsidRPr="0049785D" w:rsidRDefault="004046AE" w:rsidP="00284E1E">
            <w:pPr>
              <w:pStyle w:val="NoSpacing"/>
              <w:jc w:val="both"/>
              <w:rPr>
                <w:sz w:val="24"/>
                <w:szCs w:val="24"/>
              </w:rPr>
            </w:pPr>
            <w:r>
              <w:rPr>
                <w:sz w:val="24"/>
                <w:szCs w:val="24"/>
              </w:rPr>
              <w:t>178</w:t>
            </w:r>
          </w:p>
        </w:tc>
        <w:tc>
          <w:tcPr>
            <w:tcW w:w="509" w:type="dxa"/>
          </w:tcPr>
          <w:p w:rsidR="00284E1E" w:rsidRPr="0049785D" w:rsidRDefault="00284E1E" w:rsidP="00284E1E">
            <w:pPr>
              <w:pStyle w:val="NoSpacing"/>
              <w:jc w:val="both"/>
              <w:rPr>
                <w:sz w:val="24"/>
                <w:szCs w:val="24"/>
              </w:rPr>
            </w:pPr>
          </w:p>
        </w:tc>
      </w:tr>
      <w:tr w:rsidR="00284E1E" w:rsidRPr="0049785D" w:rsidTr="0041745E">
        <w:tc>
          <w:tcPr>
            <w:tcW w:w="464" w:type="dxa"/>
          </w:tcPr>
          <w:p w:rsidR="00284E1E" w:rsidRPr="0049785D" w:rsidRDefault="00284E1E" w:rsidP="00284E1E">
            <w:pPr>
              <w:pStyle w:val="NoSpacing"/>
              <w:jc w:val="both"/>
              <w:rPr>
                <w:sz w:val="24"/>
                <w:szCs w:val="24"/>
              </w:rPr>
            </w:pPr>
            <w:r w:rsidRPr="0049785D">
              <w:rPr>
                <w:sz w:val="24"/>
                <w:szCs w:val="24"/>
              </w:rPr>
              <w:t>2g</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numPr>
                <w:ilvl w:val="0"/>
                <w:numId w:val="5"/>
              </w:numPr>
              <w:jc w:val="both"/>
              <w:rPr>
                <w:sz w:val="24"/>
                <w:szCs w:val="24"/>
              </w:rPr>
            </w:pPr>
            <w:r w:rsidRPr="0049785D">
              <w:rPr>
                <w:sz w:val="24"/>
                <w:szCs w:val="24"/>
              </w:rPr>
              <w:t xml:space="preserve">environmental: dereliction, building on brownfield and greenfield </w:t>
            </w:r>
            <w:r w:rsidRPr="0049785D">
              <w:rPr>
                <w:sz w:val="24"/>
                <w:szCs w:val="24"/>
              </w:rPr>
              <w:lastRenderedPageBreak/>
              <w:t>sites, waste disposal</w:t>
            </w:r>
          </w:p>
        </w:tc>
        <w:tc>
          <w:tcPr>
            <w:tcW w:w="10348" w:type="dxa"/>
          </w:tcPr>
          <w:p w:rsidR="00284E1E" w:rsidRDefault="004046AE" w:rsidP="00284E1E">
            <w:pPr>
              <w:pStyle w:val="NoSpacing"/>
              <w:jc w:val="both"/>
              <w:rPr>
                <w:i/>
                <w:sz w:val="24"/>
                <w:szCs w:val="24"/>
              </w:rPr>
            </w:pPr>
            <w:r>
              <w:rPr>
                <w:i/>
                <w:sz w:val="24"/>
                <w:szCs w:val="24"/>
              </w:rPr>
              <w:lastRenderedPageBreak/>
              <w:t>Refer to derelict housing in Filwood</w:t>
            </w:r>
            <w:r w:rsidR="00E968C6">
              <w:rPr>
                <w:i/>
                <w:sz w:val="24"/>
                <w:szCs w:val="24"/>
              </w:rPr>
              <w:t xml:space="preserve"> / Temple Quarter before regeneration</w:t>
            </w:r>
            <w:r>
              <w:rPr>
                <w:i/>
                <w:sz w:val="24"/>
                <w:szCs w:val="24"/>
              </w:rPr>
              <w:t>. Outline and evaluate the +/- of building on greenfield land</w:t>
            </w:r>
            <w:r w:rsidR="00F60EC9">
              <w:rPr>
                <w:i/>
                <w:sz w:val="24"/>
                <w:szCs w:val="24"/>
              </w:rPr>
              <w:t xml:space="preserve"> (see 2h)</w:t>
            </w:r>
            <w:r>
              <w:rPr>
                <w:i/>
                <w:sz w:val="24"/>
                <w:szCs w:val="24"/>
              </w:rPr>
              <w:t xml:space="preserve"> and brownfield land (e.g. Bristol Harbourside).</w:t>
            </w:r>
            <w:r w:rsidR="00D573BA">
              <w:rPr>
                <w:i/>
                <w:sz w:val="24"/>
                <w:szCs w:val="24"/>
              </w:rPr>
              <w:t xml:space="preserve"> Describe the waste disposal schemes.</w:t>
            </w: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Default="00F60EC9" w:rsidP="00284E1E">
            <w:pPr>
              <w:pStyle w:val="NoSpacing"/>
              <w:jc w:val="both"/>
              <w:rPr>
                <w:i/>
                <w:sz w:val="24"/>
                <w:szCs w:val="24"/>
              </w:rPr>
            </w:pPr>
          </w:p>
          <w:p w:rsidR="00F60EC9" w:rsidRPr="004046AE" w:rsidRDefault="00F60EC9" w:rsidP="00284E1E">
            <w:pPr>
              <w:pStyle w:val="NoSpacing"/>
              <w:jc w:val="both"/>
              <w:rPr>
                <w:i/>
                <w:sz w:val="24"/>
                <w:szCs w:val="24"/>
              </w:rPr>
            </w:pPr>
          </w:p>
        </w:tc>
        <w:tc>
          <w:tcPr>
            <w:tcW w:w="425" w:type="dxa"/>
          </w:tcPr>
          <w:p w:rsidR="00284E1E" w:rsidRPr="0049785D" w:rsidRDefault="00E968C6" w:rsidP="00284E1E">
            <w:pPr>
              <w:pStyle w:val="NoSpacing"/>
              <w:jc w:val="both"/>
              <w:rPr>
                <w:sz w:val="24"/>
                <w:szCs w:val="24"/>
              </w:rPr>
            </w:pPr>
            <w:r>
              <w:rPr>
                <w:sz w:val="24"/>
                <w:szCs w:val="24"/>
              </w:rPr>
              <w:lastRenderedPageBreak/>
              <w:t>180-2</w:t>
            </w:r>
          </w:p>
        </w:tc>
        <w:tc>
          <w:tcPr>
            <w:tcW w:w="509" w:type="dxa"/>
          </w:tcPr>
          <w:p w:rsidR="00284E1E" w:rsidRPr="0049785D" w:rsidRDefault="00284E1E" w:rsidP="00284E1E">
            <w:pPr>
              <w:pStyle w:val="NoSpacing"/>
              <w:jc w:val="both"/>
              <w:rPr>
                <w:sz w:val="24"/>
                <w:szCs w:val="24"/>
              </w:rPr>
            </w:pPr>
          </w:p>
        </w:tc>
      </w:tr>
      <w:tr w:rsidR="00284E1E" w:rsidRPr="0049785D" w:rsidTr="0041745E">
        <w:tc>
          <w:tcPr>
            <w:tcW w:w="464" w:type="dxa"/>
          </w:tcPr>
          <w:p w:rsidR="00284E1E" w:rsidRPr="0049785D" w:rsidRDefault="00284E1E" w:rsidP="00284E1E">
            <w:pPr>
              <w:pStyle w:val="NoSpacing"/>
              <w:jc w:val="both"/>
              <w:rPr>
                <w:sz w:val="24"/>
                <w:szCs w:val="24"/>
              </w:rPr>
            </w:pPr>
            <w:r w:rsidRPr="0049785D">
              <w:rPr>
                <w:sz w:val="24"/>
                <w:szCs w:val="24"/>
              </w:rPr>
              <w:t>2h</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numPr>
                <w:ilvl w:val="0"/>
                <w:numId w:val="5"/>
              </w:numPr>
              <w:jc w:val="both"/>
              <w:rPr>
                <w:sz w:val="24"/>
                <w:szCs w:val="24"/>
              </w:rPr>
            </w:pPr>
            <w:r w:rsidRPr="0049785D">
              <w:rPr>
                <w:sz w:val="24"/>
                <w:szCs w:val="24"/>
              </w:rPr>
              <w:t>the impact of urban sprawl on the rural–urban fringe, and the growth of commuter settlements.</w:t>
            </w:r>
          </w:p>
        </w:tc>
        <w:tc>
          <w:tcPr>
            <w:tcW w:w="10348" w:type="dxa"/>
          </w:tcPr>
          <w:p w:rsidR="00284E1E" w:rsidRPr="0049785D" w:rsidRDefault="00F60EC9" w:rsidP="00284E1E">
            <w:pPr>
              <w:pStyle w:val="NoSpacing"/>
              <w:jc w:val="both"/>
              <w:rPr>
                <w:sz w:val="24"/>
                <w:szCs w:val="24"/>
              </w:rPr>
            </w:pPr>
            <w:r>
              <w:rPr>
                <w:i/>
                <w:sz w:val="24"/>
                <w:szCs w:val="24"/>
              </w:rPr>
              <w:t>E.g. Bradley Stoke, S.</w:t>
            </w:r>
            <w:r w:rsidR="0095052E">
              <w:rPr>
                <w:i/>
                <w:sz w:val="24"/>
                <w:szCs w:val="24"/>
              </w:rPr>
              <w:t xml:space="preserve"> </w:t>
            </w:r>
            <w:r>
              <w:rPr>
                <w:i/>
                <w:sz w:val="24"/>
                <w:szCs w:val="24"/>
              </w:rPr>
              <w:t>Gloucestershire</w:t>
            </w:r>
          </w:p>
        </w:tc>
        <w:tc>
          <w:tcPr>
            <w:tcW w:w="425" w:type="dxa"/>
          </w:tcPr>
          <w:p w:rsidR="00284E1E" w:rsidRPr="0049785D" w:rsidRDefault="00284E1E" w:rsidP="00284E1E">
            <w:pPr>
              <w:pStyle w:val="NoSpacing"/>
              <w:jc w:val="both"/>
              <w:rPr>
                <w:sz w:val="24"/>
                <w:szCs w:val="24"/>
              </w:rPr>
            </w:pPr>
          </w:p>
        </w:tc>
        <w:tc>
          <w:tcPr>
            <w:tcW w:w="509" w:type="dxa"/>
          </w:tcPr>
          <w:p w:rsidR="00284E1E" w:rsidRPr="0049785D" w:rsidRDefault="00284E1E" w:rsidP="00284E1E">
            <w:pPr>
              <w:pStyle w:val="NoSpacing"/>
              <w:jc w:val="both"/>
              <w:rPr>
                <w:sz w:val="24"/>
                <w:szCs w:val="24"/>
              </w:rPr>
            </w:pPr>
          </w:p>
        </w:tc>
      </w:tr>
      <w:tr w:rsidR="00284E1E" w:rsidRPr="0049785D" w:rsidTr="0041745E">
        <w:tc>
          <w:tcPr>
            <w:tcW w:w="464" w:type="dxa"/>
          </w:tcPr>
          <w:p w:rsidR="00284E1E" w:rsidRPr="0049785D" w:rsidRDefault="00284E1E" w:rsidP="00284E1E">
            <w:pPr>
              <w:pStyle w:val="NoSpacing"/>
              <w:jc w:val="both"/>
              <w:rPr>
                <w:sz w:val="24"/>
                <w:szCs w:val="24"/>
              </w:rPr>
            </w:pPr>
            <w:r w:rsidRPr="0049785D">
              <w:rPr>
                <w:sz w:val="24"/>
                <w:szCs w:val="24"/>
              </w:rPr>
              <w:t>2i</w:t>
            </w:r>
          </w:p>
        </w:tc>
        <w:tc>
          <w:tcPr>
            <w:tcW w:w="1658" w:type="dxa"/>
          </w:tcPr>
          <w:p w:rsidR="00284E1E" w:rsidRPr="0049785D" w:rsidRDefault="00284E1E" w:rsidP="00284E1E">
            <w:pPr>
              <w:pStyle w:val="NoSpacing"/>
              <w:jc w:val="both"/>
              <w:rPr>
                <w:sz w:val="24"/>
                <w:szCs w:val="24"/>
              </w:rPr>
            </w:pPr>
          </w:p>
        </w:tc>
        <w:tc>
          <w:tcPr>
            <w:tcW w:w="1984" w:type="dxa"/>
          </w:tcPr>
          <w:p w:rsidR="00284E1E" w:rsidRDefault="00284E1E" w:rsidP="00284E1E">
            <w:pPr>
              <w:pStyle w:val="NoSpacing"/>
              <w:jc w:val="both"/>
              <w:rPr>
                <w:sz w:val="24"/>
                <w:szCs w:val="24"/>
              </w:rPr>
            </w:pPr>
            <w:r w:rsidRPr="0049785D">
              <w:rPr>
                <w:sz w:val="24"/>
                <w:szCs w:val="24"/>
              </w:rPr>
              <w:t xml:space="preserve">An </w:t>
            </w:r>
            <w:r w:rsidRPr="0049785D">
              <w:rPr>
                <w:sz w:val="24"/>
                <w:szCs w:val="24"/>
                <w:u w:val="single"/>
              </w:rPr>
              <w:t>example</w:t>
            </w:r>
            <w:r w:rsidRPr="0049785D">
              <w:rPr>
                <w:sz w:val="24"/>
                <w:szCs w:val="24"/>
              </w:rPr>
              <w:t xml:space="preserve"> of an urban regeneration project to show: </w:t>
            </w:r>
          </w:p>
          <w:p w:rsidR="00284E1E" w:rsidRPr="0049785D" w:rsidRDefault="00284E1E" w:rsidP="00284E1E">
            <w:pPr>
              <w:pStyle w:val="NoSpacing"/>
              <w:jc w:val="both"/>
              <w:rPr>
                <w:sz w:val="24"/>
                <w:szCs w:val="24"/>
              </w:rPr>
            </w:pPr>
            <w:r w:rsidRPr="0049785D">
              <w:rPr>
                <w:sz w:val="24"/>
                <w:szCs w:val="24"/>
              </w:rPr>
              <w:lastRenderedPageBreak/>
              <w:t>• reasons why the area needed regeneration</w:t>
            </w:r>
          </w:p>
        </w:tc>
        <w:tc>
          <w:tcPr>
            <w:tcW w:w="10348" w:type="dxa"/>
          </w:tcPr>
          <w:p w:rsidR="00284E1E" w:rsidRDefault="009B1500" w:rsidP="00284E1E">
            <w:pPr>
              <w:pStyle w:val="NoSpacing"/>
              <w:jc w:val="both"/>
              <w:rPr>
                <w:i/>
                <w:sz w:val="24"/>
                <w:szCs w:val="24"/>
              </w:rPr>
            </w:pPr>
            <w:r>
              <w:rPr>
                <w:i/>
                <w:sz w:val="24"/>
                <w:szCs w:val="24"/>
              </w:rPr>
              <w:lastRenderedPageBreak/>
              <w:t>E.g. The Temple Quarter</w:t>
            </w:r>
          </w:p>
          <w:p w:rsidR="009B1500" w:rsidRDefault="009B1500" w:rsidP="00284E1E">
            <w:pPr>
              <w:pStyle w:val="NoSpacing"/>
              <w:jc w:val="both"/>
              <w:rPr>
                <w:i/>
                <w:sz w:val="24"/>
                <w:szCs w:val="24"/>
              </w:rPr>
            </w:pPr>
          </w:p>
          <w:p w:rsidR="009B1500" w:rsidRDefault="009B1500" w:rsidP="00284E1E">
            <w:pPr>
              <w:pStyle w:val="NoSpacing"/>
              <w:jc w:val="both"/>
              <w:rPr>
                <w:i/>
                <w:sz w:val="24"/>
                <w:szCs w:val="24"/>
              </w:rPr>
            </w:pPr>
          </w:p>
          <w:p w:rsidR="009B1500" w:rsidRDefault="009B1500" w:rsidP="00284E1E">
            <w:pPr>
              <w:pStyle w:val="NoSpacing"/>
              <w:jc w:val="both"/>
              <w:rPr>
                <w:i/>
                <w:sz w:val="24"/>
                <w:szCs w:val="24"/>
              </w:rPr>
            </w:pPr>
          </w:p>
          <w:p w:rsidR="009B1500" w:rsidRDefault="009B1500" w:rsidP="00284E1E">
            <w:pPr>
              <w:pStyle w:val="NoSpacing"/>
              <w:jc w:val="both"/>
              <w:rPr>
                <w:i/>
                <w:sz w:val="24"/>
                <w:szCs w:val="24"/>
              </w:rPr>
            </w:pPr>
          </w:p>
          <w:p w:rsidR="009B1500" w:rsidRPr="009B1500" w:rsidRDefault="009B1500" w:rsidP="00284E1E">
            <w:pPr>
              <w:pStyle w:val="NoSpacing"/>
              <w:jc w:val="both"/>
              <w:rPr>
                <w:i/>
                <w:sz w:val="24"/>
                <w:szCs w:val="24"/>
              </w:rPr>
            </w:pPr>
          </w:p>
          <w:p w:rsidR="00284E1E" w:rsidRPr="0049785D" w:rsidRDefault="00284E1E" w:rsidP="00284E1E">
            <w:pPr>
              <w:pStyle w:val="NoSpacing"/>
              <w:jc w:val="both"/>
              <w:rPr>
                <w:sz w:val="24"/>
                <w:szCs w:val="24"/>
              </w:rPr>
            </w:pPr>
          </w:p>
          <w:p w:rsidR="00284E1E" w:rsidRDefault="00284E1E"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Pr="0049785D" w:rsidRDefault="009B1500" w:rsidP="00284E1E">
            <w:pPr>
              <w:pStyle w:val="NoSpacing"/>
              <w:jc w:val="both"/>
              <w:rPr>
                <w:sz w:val="24"/>
                <w:szCs w:val="24"/>
              </w:rPr>
            </w:pPr>
          </w:p>
        </w:tc>
        <w:tc>
          <w:tcPr>
            <w:tcW w:w="425" w:type="dxa"/>
          </w:tcPr>
          <w:p w:rsidR="00284E1E" w:rsidRPr="0049785D" w:rsidRDefault="009B1500" w:rsidP="00284E1E">
            <w:pPr>
              <w:pStyle w:val="NoSpacing"/>
              <w:jc w:val="both"/>
              <w:rPr>
                <w:sz w:val="24"/>
                <w:szCs w:val="24"/>
              </w:rPr>
            </w:pPr>
            <w:r>
              <w:rPr>
                <w:sz w:val="24"/>
                <w:szCs w:val="24"/>
              </w:rPr>
              <w:lastRenderedPageBreak/>
              <w:t>182</w:t>
            </w:r>
          </w:p>
        </w:tc>
        <w:tc>
          <w:tcPr>
            <w:tcW w:w="509" w:type="dxa"/>
          </w:tcPr>
          <w:p w:rsidR="00284E1E" w:rsidRPr="0049785D" w:rsidRDefault="00284E1E" w:rsidP="00284E1E">
            <w:pPr>
              <w:pStyle w:val="NoSpacing"/>
              <w:jc w:val="both"/>
              <w:rPr>
                <w:sz w:val="24"/>
                <w:szCs w:val="24"/>
              </w:rPr>
            </w:pPr>
          </w:p>
        </w:tc>
      </w:tr>
      <w:tr w:rsidR="00284E1E" w:rsidRPr="0049785D" w:rsidTr="0041745E">
        <w:tc>
          <w:tcPr>
            <w:tcW w:w="464" w:type="dxa"/>
          </w:tcPr>
          <w:p w:rsidR="00284E1E" w:rsidRPr="0049785D" w:rsidRDefault="00284E1E" w:rsidP="00284E1E">
            <w:pPr>
              <w:pStyle w:val="NoSpacing"/>
              <w:jc w:val="both"/>
              <w:rPr>
                <w:sz w:val="24"/>
                <w:szCs w:val="24"/>
              </w:rPr>
            </w:pPr>
            <w:r w:rsidRPr="0049785D">
              <w:rPr>
                <w:sz w:val="24"/>
                <w:szCs w:val="24"/>
              </w:rPr>
              <w:t>2j</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the main features of the project.</w:t>
            </w:r>
          </w:p>
        </w:tc>
        <w:tc>
          <w:tcPr>
            <w:tcW w:w="10348" w:type="dxa"/>
          </w:tcPr>
          <w:tbl>
            <w:tblPr>
              <w:tblStyle w:val="TableGrid"/>
              <w:tblW w:w="0" w:type="auto"/>
              <w:tblLayout w:type="fixed"/>
              <w:tblLook w:val="04A0" w:firstRow="1" w:lastRow="0" w:firstColumn="1" w:lastColumn="0" w:noHBand="0" w:noVBand="1"/>
            </w:tblPr>
            <w:tblGrid>
              <w:gridCol w:w="3374"/>
              <w:gridCol w:w="3374"/>
              <w:gridCol w:w="3374"/>
            </w:tblGrid>
            <w:tr w:rsidR="009B1500" w:rsidTr="009B1500">
              <w:tc>
                <w:tcPr>
                  <w:tcW w:w="3374" w:type="dxa"/>
                </w:tcPr>
                <w:p w:rsidR="009B1500" w:rsidRDefault="009B1500" w:rsidP="009B1500">
                  <w:pPr>
                    <w:pStyle w:val="NoSpacing"/>
                    <w:jc w:val="center"/>
                    <w:rPr>
                      <w:sz w:val="24"/>
                      <w:szCs w:val="24"/>
                    </w:rPr>
                  </w:pPr>
                  <w:r>
                    <w:rPr>
                      <w:sz w:val="24"/>
                      <w:szCs w:val="24"/>
                    </w:rPr>
                    <w:t>Features / regeneration</w:t>
                  </w:r>
                </w:p>
              </w:tc>
              <w:tc>
                <w:tcPr>
                  <w:tcW w:w="3374" w:type="dxa"/>
                </w:tcPr>
                <w:p w:rsidR="009B1500" w:rsidRDefault="009B1500" w:rsidP="009B1500">
                  <w:pPr>
                    <w:pStyle w:val="NoSpacing"/>
                    <w:jc w:val="center"/>
                    <w:rPr>
                      <w:sz w:val="24"/>
                      <w:szCs w:val="24"/>
                    </w:rPr>
                  </w:pPr>
                  <w:r>
                    <w:rPr>
                      <w:sz w:val="24"/>
                      <w:szCs w:val="24"/>
                    </w:rPr>
                    <w:t>Successes</w:t>
                  </w:r>
                </w:p>
              </w:tc>
              <w:tc>
                <w:tcPr>
                  <w:tcW w:w="3374" w:type="dxa"/>
                </w:tcPr>
                <w:p w:rsidR="009B1500" w:rsidRDefault="009B1500" w:rsidP="009B1500">
                  <w:pPr>
                    <w:pStyle w:val="NoSpacing"/>
                    <w:jc w:val="center"/>
                    <w:rPr>
                      <w:sz w:val="24"/>
                      <w:szCs w:val="24"/>
                    </w:rPr>
                  </w:pPr>
                  <w:r>
                    <w:rPr>
                      <w:sz w:val="24"/>
                      <w:szCs w:val="24"/>
                    </w:rPr>
                    <w:t>Failures</w:t>
                  </w:r>
                </w:p>
              </w:tc>
            </w:tr>
            <w:tr w:rsidR="009B1500" w:rsidTr="009B1500">
              <w:tc>
                <w:tcPr>
                  <w:tcW w:w="3374" w:type="dxa"/>
                </w:tcPr>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p w:rsidR="009B1500" w:rsidRDefault="009B1500" w:rsidP="00284E1E">
                  <w:pPr>
                    <w:pStyle w:val="NoSpacing"/>
                    <w:jc w:val="both"/>
                    <w:rPr>
                      <w:sz w:val="24"/>
                      <w:szCs w:val="24"/>
                    </w:rPr>
                  </w:pPr>
                </w:p>
              </w:tc>
              <w:tc>
                <w:tcPr>
                  <w:tcW w:w="3374" w:type="dxa"/>
                </w:tcPr>
                <w:p w:rsidR="009B1500" w:rsidRDefault="009B1500" w:rsidP="00284E1E">
                  <w:pPr>
                    <w:pStyle w:val="NoSpacing"/>
                    <w:jc w:val="both"/>
                    <w:rPr>
                      <w:sz w:val="24"/>
                      <w:szCs w:val="24"/>
                    </w:rPr>
                  </w:pPr>
                </w:p>
              </w:tc>
              <w:tc>
                <w:tcPr>
                  <w:tcW w:w="3374" w:type="dxa"/>
                </w:tcPr>
                <w:p w:rsidR="009B1500" w:rsidRDefault="009B1500" w:rsidP="00284E1E">
                  <w:pPr>
                    <w:pStyle w:val="NoSpacing"/>
                    <w:jc w:val="both"/>
                    <w:rPr>
                      <w:sz w:val="24"/>
                      <w:szCs w:val="24"/>
                    </w:rPr>
                  </w:pPr>
                </w:p>
              </w:tc>
            </w:tr>
          </w:tbl>
          <w:p w:rsidR="00284E1E" w:rsidRPr="0049785D" w:rsidRDefault="00284E1E" w:rsidP="00284E1E">
            <w:pPr>
              <w:pStyle w:val="NoSpacing"/>
              <w:jc w:val="both"/>
              <w:rPr>
                <w:sz w:val="24"/>
                <w:szCs w:val="24"/>
              </w:rPr>
            </w:pPr>
          </w:p>
        </w:tc>
        <w:tc>
          <w:tcPr>
            <w:tcW w:w="425" w:type="dxa"/>
          </w:tcPr>
          <w:p w:rsidR="00284E1E" w:rsidRPr="0049785D" w:rsidRDefault="00284E1E" w:rsidP="00284E1E">
            <w:pPr>
              <w:pStyle w:val="NoSpacing"/>
              <w:jc w:val="both"/>
              <w:rPr>
                <w:sz w:val="24"/>
                <w:szCs w:val="24"/>
              </w:rPr>
            </w:pPr>
          </w:p>
        </w:tc>
        <w:tc>
          <w:tcPr>
            <w:tcW w:w="509" w:type="dxa"/>
          </w:tcPr>
          <w:p w:rsidR="00284E1E" w:rsidRPr="0049785D" w:rsidRDefault="00284E1E" w:rsidP="00284E1E">
            <w:pPr>
              <w:pStyle w:val="NoSpacing"/>
              <w:jc w:val="both"/>
              <w:rPr>
                <w:sz w:val="24"/>
                <w:szCs w:val="24"/>
              </w:rPr>
            </w:pPr>
          </w:p>
        </w:tc>
      </w:tr>
    </w:tbl>
    <w:p w:rsidR="007C7098" w:rsidRPr="0049785D" w:rsidRDefault="007C7098">
      <w:pPr>
        <w:rPr>
          <w:sz w:val="24"/>
          <w:szCs w:val="24"/>
        </w:rPr>
      </w:pPr>
    </w:p>
    <w:tbl>
      <w:tblPr>
        <w:tblStyle w:val="TableGrid"/>
        <w:tblW w:w="0" w:type="auto"/>
        <w:tblLook w:val="04A0" w:firstRow="1" w:lastRow="0" w:firstColumn="1" w:lastColumn="0" w:noHBand="0" w:noVBand="1"/>
      </w:tblPr>
      <w:tblGrid>
        <w:gridCol w:w="466"/>
        <w:gridCol w:w="1654"/>
        <w:gridCol w:w="1972"/>
        <w:gridCol w:w="10139"/>
        <w:gridCol w:w="655"/>
        <w:gridCol w:w="502"/>
      </w:tblGrid>
      <w:tr w:rsidR="00284E1E" w:rsidRPr="0049785D" w:rsidTr="001A65FF">
        <w:tc>
          <w:tcPr>
            <w:tcW w:w="465" w:type="dxa"/>
            <w:shd w:val="clear" w:color="auto" w:fill="D9D9D9" w:themeFill="background1" w:themeFillShade="D9"/>
          </w:tcPr>
          <w:p w:rsidR="00284E1E" w:rsidRPr="0049785D" w:rsidRDefault="00284E1E" w:rsidP="00284E1E">
            <w:pPr>
              <w:pStyle w:val="NoSpacing"/>
              <w:jc w:val="both"/>
              <w:rPr>
                <w:sz w:val="24"/>
                <w:szCs w:val="24"/>
              </w:rPr>
            </w:pPr>
          </w:p>
        </w:tc>
        <w:tc>
          <w:tcPr>
            <w:tcW w:w="1657" w:type="dxa"/>
            <w:shd w:val="clear" w:color="auto" w:fill="D9D9D9" w:themeFill="background1" w:themeFillShade="D9"/>
          </w:tcPr>
          <w:p w:rsidR="00284E1E" w:rsidRPr="0049785D" w:rsidRDefault="00284E1E" w:rsidP="00284E1E">
            <w:pPr>
              <w:pStyle w:val="NoSpacing"/>
              <w:jc w:val="both"/>
              <w:rPr>
                <w:b/>
                <w:sz w:val="24"/>
                <w:szCs w:val="24"/>
              </w:rPr>
            </w:pPr>
            <w:r w:rsidRPr="0049785D">
              <w:rPr>
                <w:b/>
                <w:sz w:val="24"/>
                <w:szCs w:val="24"/>
              </w:rPr>
              <w:t>Urban sustainability</w:t>
            </w:r>
          </w:p>
        </w:tc>
        <w:tc>
          <w:tcPr>
            <w:tcW w:w="1984" w:type="dxa"/>
            <w:shd w:val="clear" w:color="auto" w:fill="D9D9D9" w:themeFill="background1" w:themeFillShade="D9"/>
          </w:tcPr>
          <w:p w:rsidR="00284E1E" w:rsidRPr="0049785D" w:rsidRDefault="00284E1E" w:rsidP="00284E1E">
            <w:pPr>
              <w:pStyle w:val="NoSpacing"/>
              <w:jc w:val="both"/>
              <w:rPr>
                <w:sz w:val="24"/>
                <w:szCs w:val="24"/>
              </w:rPr>
            </w:pPr>
          </w:p>
        </w:tc>
        <w:tc>
          <w:tcPr>
            <w:tcW w:w="10348" w:type="dxa"/>
            <w:shd w:val="clear" w:color="auto" w:fill="D9D9D9" w:themeFill="background1" w:themeFillShade="D9"/>
          </w:tcPr>
          <w:p w:rsidR="00284E1E" w:rsidRPr="0049785D" w:rsidRDefault="00284E1E" w:rsidP="00284E1E">
            <w:pPr>
              <w:pStyle w:val="NoSpacing"/>
              <w:jc w:val="center"/>
              <w:rPr>
                <w:b/>
                <w:sz w:val="24"/>
                <w:szCs w:val="24"/>
              </w:rPr>
            </w:pPr>
            <w:r>
              <w:rPr>
                <w:b/>
                <w:sz w:val="24"/>
                <w:szCs w:val="24"/>
              </w:rPr>
              <w:t>Summary</w:t>
            </w:r>
          </w:p>
        </w:tc>
        <w:tc>
          <w:tcPr>
            <w:tcW w:w="425" w:type="dxa"/>
            <w:shd w:val="clear" w:color="auto" w:fill="D9D9D9" w:themeFill="background1" w:themeFillShade="D9"/>
          </w:tcPr>
          <w:p w:rsidR="00284E1E" w:rsidRPr="0041745E" w:rsidRDefault="00284E1E" w:rsidP="00284E1E">
            <w:pPr>
              <w:pStyle w:val="NoSpacing"/>
              <w:jc w:val="both"/>
              <w:rPr>
                <w:b/>
                <w:sz w:val="24"/>
                <w:szCs w:val="24"/>
              </w:rPr>
            </w:pPr>
            <w:r w:rsidRPr="0041745E">
              <w:rPr>
                <w:b/>
                <w:sz w:val="24"/>
                <w:szCs w:val="24"/>
              </w:rPr>
              <w:t>K*</w:t>
            </w:r>
          </w:p>
        </w:tc>
        <w:tc>
          <w:tcPr>
            <w:tcW w:w="509" w:type="dxa"/>
            <w:shd w:val="clear" w:color="auto" w:fill="D9D9D9" w:themeFill="background1" w:themeFillShade="D9"/>
          </w:tcPr>
          <w:p w:rsidR="00284E1E" w:rsidRPr="0041745E" w:rsidRDefault="00284E1E" w:rsidP="00284E1E">
            <w:pPr>
              <w:pStyle w:val="NoSpacing"/>
              <w:jc w:val="both"/>
              <w:rPr>
                <w:b/>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3a</w:t>
            </w:r>
          </w:p>
        </w:tc>
        <w:tc>
          <w:tcPr>
            <w:tcW w:w="1657" w:type="dxa"/>
          </w:tcPr>
          <w:p w:rsidR="00284E1E" w:rsidRPr="0049785D" w:rsidRDefault="00284E1E" w:rsidP="00284E1E">
            <w:pPr>
              <w:pStyle w:val="NoSpacing"/>
              <w:jc w:val="both"/>
              <w:rPr>
                <w:sz w:val="24"/>
                <w:szCs w:val="24"/>
              </w:rPr>
            </w:pPr>
            <w:r w:rsidRPr="0049785D">
              <w:rPr>
                <w:sz w:val="24"/>
                <w:szCs w:val="24"/>
              </w:rPr>
              <w:t>Urban sustainability requires management of resources and transport.</w:t>
            </w:r>
          </w:p>
        </w:tc>
        <w:tc>
          <w:tcPr>
            <w:tcW w:w="1984" w:type="dxa"/>
          </w:tcPr>
          <w:p w:rsidR="00284E1E" w:rsidRPr="0049785D" w:rsidRDefault="00284E1E" w:rsidP="00284E1E">
            <w:pPr>
              <w:pStyle w:val="NoSpacing"/>
              <w:jc w:val="both"/>
              <w:rPr>
                <w:sz w:val="24"/>
                <w:szCs w:val="24"/>
              </w:rPr>
            </w:pPr>
            <w:r w:rsidRPr="0049785D">
              <w:rPr>
                <w:sz w:val="24"/>
                <w:szCs w:val="24"/>
              </w:rPr>
              <w:t xml:space="preserve">Features of sustainable urban living: </w:t>
            </w:r>
          </w:p>
          <w:p w:rsidR="00284E1E" w:rsidRPr="0049785D" w:rsidRDefault="00284E1E" w:rsidP="00284E1E">
            <w:pPr>
              <w:pStyle w:val="NoSpacing"/>
              <w:jc w:val="both"/>
              <w:rPr>
                <w:sz w:val="24"/>
                <w:szCs w:val="24"/>
              </w:rPr>
            </w:pPr>
            <w:r w:rsidRPr="0049785D">
              <w:rPr>
                <w:sz w:val="24"/>
                <w:szCs w:val="24"/>
              </w:rPr>
              <w:t>• water and energy conservation</w:t>
            </w:r>
          </w:p>
        </w:tc>
        <w:tc>
          <w:tcPr>
            <w:tcW w:w="10348" w:type="dxa"/>
          </w:tcPr>
          <w:p w:rsidR="00284E1E" w:rsidRDefault="00AE2FC7" w:rsidP="00284E1E">
            <w:pPr>
              <w:pStyle w:val="NoSpacing"/>
              <w:jc w:val="both"/>
              <w:rPr>
                <w:i/>
                <w:sz w:val="24"/>
                <w:szCs w:val="24"/>
              </w:rPr>
            </w:pPr>
            <w:r>
              <w:rPr>
                <w:i/>
                <w:sz w:val="24"/>
                <w:szCs w:val="24"/>
              </w:rPr>
              <w:t>Refer to a case study e.g. Freiburg, Germany (Vauban – a district in Freiburg)</w:t>
            </w: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Pr="00AE2FC7" w:rsidRDefault="008B5E34" w:rsidP="00284E1E">
            <w:pPr>
              <w:pStyle w:val="NoSpacing"/>
              <w:jc w:val="both"/>
              <w:rPr>
                <w:i/>
                <w:sz w:val="24"/>
                <w:szCs w:val="24"/>
              </w:rPr>
            </w:pPr>
          </w:p>
        </w:tc>
        <w:tc>
          <w:tcPr>
            <w:tcW w:w="425" w:type="dxa"/>
          </w:tcPr>
          <w:p w:rsidR="00284E1E" w:rsidRPr="0049785D" w:rsidRDefault="008B5E34" w:rsidP="00284E1E">
            <w:pPr>
              <w:pStyle w:val="NoSpacing"/>
              <w:jc w:val="both"/>
              <w:rPr>
                <w:sz w:val="24"/>
                <w:szCs w:val="24"/>
              </w:rPr>
            </w:pPr>
            <w:r>
              <w:rPr>
                <w:sz w:val="24"/>
                <w:szCs w:val="24"/>
              </w:rPr>
              <w:t>186-9</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lastRenderedPageBreak/>
              <w:t>3b</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waste recycling</w:t>
            </w:r>
          </w:p>
        </w:tc>
        <w:tc>
          <w:tcPr>
            <w:tcW w:w="10348" w:type="dxa"/>
          </w:tcPr>
          <w:p w:rsidR="00284E1E" w:rsidRDefault="0061116A" w:rsidP="00284E1E">
            <w:pPr>
              <w:pStyle w:val="NoSpacing"/>
              <w:jc w:val="both"/>
              <w:rPr>
                <w:i/>
                <w:sz w:val="24"/>
                <w:szCs w:val="24"/>
              </w:rPr>
            </w:pPr>
            <w:r>
              <w:rPr>
                <w:i/>
                <w:sz w:val="24"/>
                <w:szCs w:val="24"/>
              </w:rPr>
              <w:t>Refer to a case study e.g. Freiburg, Germany (Vauban – a district in Freiburg)</w:t>
            </w: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Default="008B5E34" w:rsidP="00284E1E">
            <w:pPr>
              <w:pStyle w:val="NoSpacing"/>
              <w:jc w:val="both"/>
              <w:rPr>
                <w:sz w:val="24"/>
                <w:szCs w:val="24"/>
              </w:rPr>
            </w:pPr>
          </w:p>
          <w:p w:rsidR="008B5E34" w:rsidRPr="0049785D" w:rsidRDefault="008B5E34" w:rsidP="00284E1E">
            <w:pPr>
              <w:pStyle w:val="NoSpacing"/>
              <w:jc w:val="both"/>
              <w:rPr>
                <w:sz w:val="24"/>
                <w:szCs w:val="24"/>
              </w:rPr>
            </w:pPr>
          </w:p>
          <w:p w:rsidR="00284E1E" w:rsidRPr="0049785D" w:rsidRDefault="00284E1E" w:rsidP="00284E1E">
            <w:pPr>
              <w:pStyle w:val="NoSpacing"/>
              <w:jc w:val="both"/>
              <w:rPr>
                <w:sz w:val="24"/>
                <w:szCs w:val="24"/>
              </w:rPr>
            </w:pPr>
          </w:p>
        </w:tc>
        <w:tc>
          <w:tcPr>
            <w:tcW w:w="425" w:type="dxa"/>
          </w:tcPr>
          <w:p w:rsidR="00284E1E" w:rsidRPr="0049785D" w:rsidRDefault="0061116A" w:rsidP="00284E1E">
            <w:pPr>
              <w:pStyle w:val="NoSpacing"/>
              <w:jc w:val="both"/>
              <w:rPr>
                <w:sz w:val="24"/>
                <w:szCs w:val="24"/>
              </w:rPr>
            </w:pPr>
            <w:r>
              <w:rPr>
                <w:sz w:val="24"/>
                <w:szCs w:val="24"/>
              </w:rPr>
              <w:t>186-7</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3c</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creating green space.</w:t>
            </w:r>
          </w:p>
        </w:tc>
        <w:tc>
          <w:tcPr>
            <w:tcW w:w="10348" w:type="dxa"/>
          </w:tcPr>
          <w:p w:rsidR="008B5E34" w:rsidRDefault="008B5E34" w:rsidP="008B5E34">
            <w:pPr>
              <w:pStyle w:val="NoSpacing"/>
              <w:jc w:val="both"/>
              <w:rPr>
                <w:i/>
                <w:sz w:val="24"/>
                <w:szCs w:val="24"/>
              </w:rPr>
            </w:pPr>
            <w:r>
              <w:rPr>
                <w:i/>
                <w:sz w:val="24"/>
                <w:szCs w:val="24"/>
              </w:rPr>
              <w:t>Refer to a case study e.g. Freiburg, Germany (Vauban – a district in Freiburg)</w:t>
            </w:r>
          </w:p>
          <w:p w:rsidR="00284E1E" w:rsidRDefault="00284E1E" w:rsidP="00284E1E">
            <w:pPr>
              <w:pStyle w:val="NoSpacing"/>
              <w:jc w:val="both"/>
              <w:rPr>
                <w:sz w:val="24"/>
                <w:szCs w:val="24"/>
              </w:rPr>
            </w:pPr>
          </w:p>
          <w:p w:rsidR="008B5E34" w:rsidRDefault="008B5E34" w:rsidP="00284E1E">
            <w:pPr>
              <w:pStyle w:val="NoSpacing"/>
              <w:jc w:val="both"/>
              <w:rPr>
                <w:sz w:val="24"/>
                <w:szCs w:val="24"/>
              </w:rPr>
            </w:pPr>
          </w:p>
          <w:p w:rsidR="008B5E34" w:rsidRDefault="008B5E34" w:rsidP="00284E1E">
            <w:pPr>
              <w:pStyle w:val="NoSpacing"/>
              <w:jc w:val="both"/>
              <w:rPr>
                <w:sz w:val="24"/>
                <w:szCs w:val="24"/>
              </w:rPr>
            </w:pPr>
          </w:p>
          <w:p w:rsidR="008B5E34" w:rsidRDefault="008B5E34" w:rsidP="00284E1E">
            <w:pPr>
              <w:pStyle w:val="NoSpacing"/>
              <w:jc w:val="both"/>
              <w:rPr>
                <w:sz w:val="24"/>
                <w:szCs w:val="24"/>
              </w:rPr>
            </w:pPr>
          </w:p>
          <w:p w:rsidR="008B5E34" w:rsidRDefault="008B5E34" w:rsidP="00284E1E">
            <w:pPr>
              <w:pStyle w:val="NoSpacing"/>
              <w:jc w:val="both"/>
              <w:rPr>
                <w:sz w:val="24"/>
                <w:szCs w:val="24"/>
              </w:rPr>
            </w:pPr>
          </w:p>
          <w:p w:rsidR="008B5E34" w:rsidRPr="0049785D" w:rsidRDefault="008B5E34" w:rsidP="00284E1E">
            <w:pPr>
              <w:pStyle w:val="NoSpacing"/>
              <w:jc w:val="both"/>
              <w:rPr>
                <w:sz w:val="24"/>
                <w:szCs w:val="24"/>
              </w:rPr>
            </w:pPr>
          </w:p>
          <w:p w:rsidR="00284E1E" w:rsidRPr="0049785D" w:rsidRDefault="00284E1E" w:rsidP="00284E1E">
            <w:pPr>
              <w:pStyle w:val="NoSpacing"/>
              <w:jc w:val="both"/>
              <w:rPr>
                <w:sz w:val="24"/>
                <w:szCs w:val="24"/>
              </w:rPr>
            </w:pPr>
          </w:p>
        </w:tc>
        <w:tc>
          <w:tcPr>
            <w:tcW w:w="425" w:type="dxa"/>
          </w:tcPr>
          <w:p w:rsidR="00284E1E" w:rsidRPr="0049785D" w:rsidRDefault="008B5E34" w:rsidP="00284E1E">
            <w:pPr>
              <w:pStyle w:val="NoSpacing"/>
              <w:jc w:val="both"/>
              <w:rPr>
                <w:sz w:val="24"/>
                <w:szCs w:val="24"/>
              </w:rPr>
            </w:pPr>
            <w:r>
              <w:rPr>
                <w:sz w:val="24"/>
                <w:szCs w:val="24"/>
              </w:rPr>
              <w:t>189</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3d</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How urban transport strategies are used to reduce traffic congestion.</w:t>
            </w:r>
          </w:p>
        </w:tc>
        <w:tc>
          <w:tcPr>
            <w:tcW w:w="10348" w:type="dxa"/>
          </w:tcPr>
          <w:p w:rsidR="00284E1E" w:rsidRDefault="0061116A" w:rsidP="00284E1E">
            <w:pPr>
              <w:pStyle w:val="NoSpacing"/>
              <w:jc w:val="both"/>
              <w:rPr>
                <w:i/>
                <w:sz w:val="24"/>
                <w:szCs w:val="24"/>
              </w:rPr>
            </w:pPr>
            <w:r>
              <w:rPr>
                <w:i/>
                <w:sz w:val="24"/>
                <w:szCs w:val="24"/>
              </w:rPr>
              <w:t>Refer to a case study e.g. Freiburg, Germany (Vauban – a district in Freiburg)</w:t>
            </w: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Default="008B5E34" w:rsidP="00284E1E">
            <w:pPr>
              <w:pStyle w:val="NoSpacing"/>
              <w:jc w:val="both"/>
              <w:rPr>
                <w:i/>
                <w:sz w:val="24"/>
                <w:szCs w:val="24"/>
              </w:rPr>
            </w:pPr>
          </w:p>
          <w:p w:rsidR="008B5E34" w:rsidRPr="0049785D" w:rsidRDefault="008B5E34" w:rsidP="00284E1E">
            <w:pPr>
              <w:pStyle w:val="NoSpacing"/>
              <w:jc w:val="both"/>
              <w:rPr>
                <w:sz w:val="24"/>
                <w:szCs w:val="24"/>
              </w:rPr>
            </w:pPr>
          </w:p>
        </w:tc>
        <w:tc>
          <w:tcPr>
            <w:tcW w:w="425" w:type="dxa"/>
          </w:tcPr>
          <w:p w:rsidR="008B5E34" w:rsidRPr="0049785D" w:rsidRDefault="008B5E34" w:rsidP="00284E1E">
            <w:pPr>
              <w:pStyle w:val="NoSpacing"/>
              <w:jc w:val="both"/>
              <w:rPr>
                <w:sz w:val="24"/>
                <w:szCs w:val="24"/>
              </w:rPr>
            </w:pPr>
            <w:r>
              <w:rPr>
                <w:sz w:val="24"/>
                <w:szCs w:val="24"/>
              </w:rPr>
              <w:t>190</w:t>
            </w:r>
          </w:p>
        </w:tc>
        <w:tc>
          <w:tcPr>
            <w:tcW w:w="509" w:type="dxa"/>
          </w:tcPr>
          <w:p w:rsidR="00284E1E" w:rsidRPr="0049785D" w:rsidRDefault="00284E1E" w:rsidP="00284E1E">
            <w:pPr>
              <w:pStyle w:val="NoSpacing"/>
              <w:jc w:val="both"/>
              <w:rPr>
                <w:sz w:val="24"/>
                <w:szCs w:val="24"/>
              </w:rPr>
            </w:pPr>
          </w:p>
        </w:tc>
      </w:tr>
    </w:tbl>
    <w:p w:rsidR="00D37553" w:rsidRDefault="00D37553"/>
    <w:p w:rsidR="002042D5" w:rsidRDefault="002042D5" w:rsidP="00DB328D">
      <w:pPr>
        <w:rPr>
          <w:b/>
          <w:sz w:val="32"/>
        </w:rPr>
      </w:pPr>
    </w:p>
    <w:p w:rsidR="002042D5" w:rsidRDefault="002042D5" w:rsidP="00DB328D">
      <w:pPr>
        <w:rPr>
          <w:b/>
          <w:sz w:val="32"/>
        </w:rPr>
      </w:pPr>
    </w:p>
    <w:p w:rsidR="002042D5" w:rsidRDefault="002042D5" w:rsidP="00DB328D">
      <w:pPr>
        <w:rPr>
          <w:b/>
          <w:sz w:val="32"/>
        </w:rPr>
      </w:pPr>
    </w:p>
    <w:p w:rsidR="002042D5" w:rsidRDefault="002042D5" w:rsidP="00DB328D">
      <w:pPr>
        <w:rPr>
          <w:b/>
          <w:sz w:val="32"/>
        </w:rPr>
      </w:pPr>
    </w:p>
    <w:p w:rsidR="002042D5" w:rsidRDefault="002042D5" w:rsidP="00DB328D">
      <w:pPr>
        <w:rPr>
          <w:b/>
          <w:sz w:val="32"/>
        </w:rPr>
      </w:pPr>
    </w:p>
    <w:p w:rsidR="002042D5" w:rsidRDefault="002042D5" w:rsidP="00DB328D">
      <w:pPr>
        <w:rPr>
          <w:b/>
          <w:sz w:val="32"/>
        </w:rPr>
      </w:pPr>
    </w:p>
    <w:p w:rsidR="00DB328D" w:rsidRDefault="00DB328D" w:rsidP="00DB328D">
      <w:pPr>
        <w:rPr>
          <w:b/>
          <w:sz w:val="32"/>
        </w:rPr>
      </w:pPr>
      <w:r w:rsidRPr="00DB328D">
        <w:rPr>
          <w:b/>
          <w:sz w:val="32"/>
        </w:rPr>
        <w:lastRenderedPageBreak/>
        <w:t>Section B: Changes in the economic world</w:t>
      </w:r>
    </w:p>
    <w:tbl>
      <w:tblPr>
        <w:tblStyle w:val="TableGrid"/>
        <w:tblW w:w="0" w:type="auto"/>
        <w:tblLook w:val="04A0" w:firstRow="1" w:lastRow="0" w:firstColumn="1" w:lastColumn="0" w:noHBand="0" w:noVBand="1"/>
      </w:tblPr>
      <w:tblGrid>
        <w:gridCol w:w="465"/>
        <w:gridCol w:w="1652"/>
        <w:gridCol w:w="1972"/>
        <w:gridCol w:w="10145"/>
        <w:gridCol w:w="655"/>
        <w:gridCol w:w="499"/>
      </w:tblGrid>
      <w:tr w:rsidR="00284E1E" w:rsidRPr="0049785D" w:rsidTr="001A65FF">
        <w:tc>
          <w:tcPr>
            <w:tcW w:w="465" w:type="dxa"/>
            <w:shd w:val="clear" w:color="auto" w:fill="D9D9D9" w:themeFill="background1" w:themeFillShade="D9"/>
          </w:tcPr>
          <w:p w:rsidR="00284E1E" w:rsidRPr="0049785D" w:rsidRDefault="00284E1E" w:rsidP="00284E1E">
            <w:pPr>
              <w:pStyle w:val="NoSpacing"/>
              <w:jc w:val="both"/>
              <w:rPr>
                <w:sz w:val="24"/>
                <w:szCs w:val="24"/>
              </w:rPr>
            </w:pPr>
          </w:p>
        </w:tc>
        <w:tc>
          <w:tcPr>
            <w:tcW w:w="1657" w:type="dxa"/>
            <w:shd w:val="clear" w:color="auto" w:fill="D9D9D9" w:themeFill="background1" w:themeFillShade="D9"/>
          </w:tcPr>
          <w:p w:rsidR="00284E1E" w:rsidRPr="0049785D" w:rsidRDefault="00284E1E" w:rsidP="00284E1E">
            <w:pPr>
              <w:pStyle w:val="NoSpacing"/>
              <w:jc w:val="both"/>
              <w:rPr>
                <w:b/>
                <w:sz w:val="24"/>
                <w:szCs w:val="24"/>
              </w:rPr>
            </w:pPr>
            <w:r w:rsidRPr="0049785D">
              <w:rPr>
                <w:b/>
                <w:sz w:val="24"/>
                <w:szCs w:val="24"/>
              </w:rPr>
              <w:t>Global variations</w:t>
            </w:r>
          </w:p>
        </w:tc>
        <w:tc>
          <w:tcPr>
            <w:tcW w:w="1984" w:type="dxa"/>
            <w:shd w:val="clear" w:color="auto" w:fill="D9D9D9" w:themeFill="background1" w:themeFillShade="D9"/>
          </w:tcPr>
          <w:p w:rsidR="00284E1E" w:rsidRPr="0049785D" w:rsidRDefault="00284E1E" w:rsidP="00284E1E">
            <w:pPr>
              <w:pStyle w:val="NoSpacing"/>
              <w:jc w:val="both"/>
              <w:rPr>
                <w:sz w:val="24"/>
                <w:szCs w:val="24"/>
              </w:rPr>
            </w:pPr>
          </w:p>
        </w:tc>
        <w:tc>
          <w:tcPr>
            <w:tcW w:w="10348" w:type="dxa"/>
            <w:shd w:val="clear" w:color="auto" w:fill="D9D9D9" w:themeFill="background1" w:themeFillShade="D9"/>
          </w:tcPr>
          <w:p w:rsidR="00284E1E" w:rsidRPr="0049785D" w:rsidRDefault="00284E1E" w:rsidP="00284E1E">
            <w:pPr>
              <w:pStyle w:val="NoSpacing"/>
              <w:jc w:val="center"/>
              <w:rPr>
                <w:b/>
                <w:sz w:val="24"/>
                <w:szCs w:val="24"/>
              </w:rPr>
            </w:pPr>
            <w:r>
              <w:rPr>
                <w:b/>
                <w:sz w:val="24"/>
                <w:szCs w:val="24"/>
              </w:rPr>
              <w:t>Summary</w:t>
            </w:r>
          </w:p>
        </w:tc>
        <w:tc>
          <w:tcPr>
            <w:tcW w:w="425" w:type="dxa"/>
            <w:shd w:val="clear" w:color="auto" w:fill="D9D9D9" w:themeFill="background1" w:themeFillShade="D9"/>
          </w:tcPr>
          <w:p w:rsidR="00284E1E" w:rsidRPr="0041745E" w:rsidRDefault="00284E1E" w:rsidP="00284E1E">
            <w:pPr>
              <w:pStyle w:val="NoSpacing"/>
              <w:jc w:val="both"/>
              <w:rPr>
                <w:b/>
                <w:sz w:val="24"/>
                <w:szCs w:val="24"/>
              </w:rPr>
            </w:pPr>
            <w:r w:rsidRPr="0041745E">
              <w:rPr>
                <w:b/>
                <w:sz w:val="24"/>
                <w:szCs w:val="24"/>
              </w:rPr>
              <w:t>K*</w:t>
            </w:r>
          </w:p>
        </w:tc>
        <w:tc>
          <w:tcPr>
            <w:tcW w:w="509" w:type="dxa"/>
            <w:shd w:val="clear" w:color="auto" w:fill="D9D9D9" w:themeFill="background1" w:themeFillShade="D9"/>
          </w:tcPr>
          <w:p w:rsidR="00284E1E" w:rsidRPr="0041745E" w:rsidRDefault="00284E1E" w:rsidP="00284E1E">
            <w:pPr>
              <w:pStyle w:val="NoSpacing"/>
              <w:jc w:val="both"/>
              <w:rPr>
                <w:b/>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4a</w:t>
            </w:r>
          </w:p>
        </w:tc>
        <w:tc>
          <w:tcPr>
            <w:tcW w:w="1657" w:type="dxa"/>
          </w:tcPr>
          <w:p w:rsidR="00284E1E" w:rsidRPr="0049785D" w:rsidRDefault="00284E1E" w:rsidP="00284E1E">
            <w:pPr>
              <w:pStyle w:val="NoSpacing"/>
              <w:jc w:val="both"/>
              <w:rPr>
                <w:sz w:val="24"/>
                <w:szCs w:val="24"/>
              </w:rPr>
            </w:pPr>
            <w:r w:rsidRPr="0049785D">
              <w:rPr>
                <w:sz w:val="24"/>
                <w:szCs w:val="24"/>
              </w:rPr>
              <w:t>There are global variations in economic development and quality of life.</w:t>
            </w:r>
          </w:p>
        </w:tc>
        <w:tc>
          <w:tcPr>
            <w:tcW w:w="1984" w:type="dxa"/>
          </w:tcPr>
          <w:p w:rsidR="00284E1E" w:rsidRPr="0049785D" w:rsidRDefault="00284E1E" w:rsidP="00284E1E">
            <w:pPr>
              <w:pStyle w:val="NoSpacing"/>
              <w:jc w:val="both"/>
              <w:rPr>
                <w:sz w:val="24"/>
                <w:szCs w:val="24"/>
              </w:rPr>
            </w:pPr>
            <w:r w:rsidRPr="0049785D">
              <w:rPr>
                <w:sz w:val="24"/>
                <w:szCs w:val="24"/>
              </w:rPr>
              <w:t>Different ways of classifying parts of the world according to their level of economic development and quality of life.</w:t>
            </w:r>
          </w:p>
        </w:tc>
        <w:tc>
          <w:tcPr>
            <w:tcW w:w="10348" w:type="dxa"/>
          </w:tcPr>
          <w:p w:rsidR="00284E1E" w:rsidRPr="00C0000B" w:rsidRDefault="00C0000B" w:rsidP="00284E1E">
            <w:pPr>
              <w:pStyle w:val="NoSpacing"/>
              <w:jc w:val="both"/>
              <w:rPr>
                <w:i/>
                <w:sz w:val="24"/>
                <w:szCs w:val="24"/>
              </w:rPr>
            </w:pPr>
            <w:r>
              <w:rPr>
                <w:i/>
                <w:sz w:val="24"/>
                <w:szCs w:val="24"/>
              </w:rPr>
              <w:t>Define HICs, LICs &amp; NEEs. Give examples of each.</w:t>
            </w:r>
          </w:p>
        </w:tc>
        <w:tc>
          <w:tcPr>
            <w:tcW w:w="425" w:type="dxa"/>
          </w:tcPr>
          <w:p w:rsidR="00284E1E" w:rsidRPr="0049785D" w:rsidRDefault="00366FD2" w:rsidP="00284E1E">
            <w:pPr>
              <w:pStyle w:val="NoSpacing"/>
              <w:jc w:val="both"/>
              <w:rPr>
                <w:sz w:val="24"/>
                <w:szCs w:val="24"/>
              </w:rPr>
            </w:pPr>
            <w:r>
              <w:rPr>
                <w:sz w:val="24"/>
                <w:szCs w:val="24"/>
              </w:rPr>
              <w:t>194</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4b</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Different economic and social measures of development: gross national income (GNI) per head, birth and death rates, infant mortality, life expectancy, people per doctor, literacy rates, access to safe water, Human Development Index (HDI).</w:t>
            </w:r>
          </w:p>
        </w:tc>
        <w:tc>
          <w:tcPr>
            <w:tcW w:w="10348" w:type="dxa"/>
          </w:tcPr>
          <w:p w:rsidR="00284E1E" w:rsidRPr="00C0000B" w:rsidRDefault="00C0000B" w:rsidP="00284E1E">
            <w:pPr>
              <w:pStyle w:val="NoSpacing"/>
              <w:jc w:val="both"/>
              <w:rPr>
                <w:i/>
                <w:sz w:val="24"/>
                <w:szCs w:val="24"/>
              </w:rPr>
            </w:pPr>
            <w:r>
              <w:rPr>
                <w:i/>
                <w:sz w:val="24"/>
                <w:szCs w:val="24"/>
              </w:rPr>
              <w:t>Explain how each measure of development is a useful indicator of people’s quality of life.</w:t>
            </w:r>
          </w:p>
        </w:tc>
        <w:tc>
          <w:tcPr>
            <w:tcW w:w="425" w:type="dxa"/>
          </w:tcPr>
          <w:p w:rsidR="00284E1E" w:rsidRPr="0049785D" w:rsidRDefault="00366FD2" w:rsidP="00284E1E">
            <w:pPr>
              <w:pStyle w:val="NoSpacing"/>
              <w:jc w:val="both"/>
              <w:rPr>
                <w:sz w:val="24"/>
                <w:szCs w:val="24"/>
              </w:rPr>
            </w:pPr>
            <w:r>
              <w:rPr>
                <w:sz w:val="24"/>
                <w:szCs w:val="24"/>
              </w:rPr>
              <w:t>194-6</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4c</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Limitations of economic and social measures.</w:t>
            </w:r>
          </w:p>
        </w:tc>
        <w:tc>
          <w:tcPr>
            <w:tcW w:w="10348" w:type="dxa"/>
          </w:tcPr>
          <w:p w:rsidR="00284E1E" w:rsidRDefault="00AB32EE" w:rsidP="00284E1E">
            <w:pPr>
              <w:pStyle w:val="NoSpacing"/>
              <w:jc w:val="both"/>
              <w:rPr>
                <w:i/>
                <w:sz w:val="24"/>
                <w:szCs w:val="24"/>
              </w:rPr>
            </w:pPr>
            <w:r>
              <w:rPr>
                <w:i/>
                <w:sz w:val="24"/>
                <w:szCs w:val="24"/>
              </w:rPr>
              <w:t xml:space="preserve">What are the problems with some measures of development? E.g. GNI. </w:t>
            </w:r>
          </w:p>
          <w:p w:rsidR="00AB32EE" w:rsidRDefault="00AB32EE" w:rsidP="00284E1E">
            <w:pPr>
              <w:pStyle w:val="NoSpacing"/>
              <w:jc w:val="both"/>
              <w:rPr>
                <w:i/>
                <w:sz w:val="24"/>
                <w:szCs w:val="24"/>
              </w:rPr>
            </w:pPr>
          </w:p>
          <w:p w:rsidR="00AB32EE" w:rsidRDefault="00AB32EE" w:rsidP="00284E1E">
            <w:pPr>
              <w:pStyle w:val="NoSpacing"/>
              <w:jc w:val="both"/>
              <w:rPr>
                <w:i/>
                <w:sz w:val="24"/>
                <w:szCs w:val="24"/>
              </w:rPr>
            </w:pPr>
          </w:p>
          <w:p w:rsidR="00AB32EE" w:rsidRDefault="00AB32EE" w:rsidP="00284E1E">
            <w:pPr>
              <w:pStyle w:val="NoSpacing"/>
              <w:jc w:val="both"/>
              <w:rPr>
                <w:i/>
                <w:sz w:val="24"/>
                <w:szCs w:val="24"/>
              </w:rPr>
            </w:pPr>
          </w:p>
          <w:p w:rsidR="00AB32EE" w:rsidRDefault="00AB32EE" w:rsidP="00284E1E">
            <w:pPr>
              <w:pStyle w:val="NoSpacing"/>
              <w:jc w:val="both"/>
              <w:rPr>
                <w:i/>
                <w:sz w:val="24"/>
                <w:szCs w:val="24"/>
              </w:rPr>
            </w:pPr>
          </w:p>
          <w:p w:rsidR="00AB32EE" w:rsidRPr="00AB32EE" w:rsidRDefault="00AB32EE" w:rsidP="00284E1E">
            <w:pPr>
              <w:pStyle w:val="NoSpacing"/>
              <w:jc w:val="both"/>
              <w:rPr>
                <w:i/>
                <w:sz w:val="24"/>
                <w:szCs w:val="24"/>
              </w:rPr>
            </w:pPr>
          </w:p>
          <w:p w:rsidR="00284E1E" w:rsidRPr="0049785D" w:rsidRDefault="00284E1E" w:rsidP="00284E1E">
            <w:pPr>
              <w:pStyle w:val="NoSpacing"/>
              <w:jc w:val="both"/>
              <w:rPr>
                <w:sz w:val="24"/>
                <w:szCs w:val="24"/>
              </w:rPr>
            </w:pPr>
          </w:p>
        </w:tc>
        <w:tc>
          <w:tcPr>
            <w:tcW w:w="425" w:type="dxa"/>
          </w:tcPr>
          <w:p w:rsidR="00284E1E" w:rsidRPr="0049785D" w:rsidRDefault="00366FD2" w:rsidP="00284E1E">
            <w:pPr>
              <w:pStyle w:val="NoSpacing"/>
              <w:jc w:val="both"/>
              <w:rPr>
                <w:sz w:val="24"/>
                <w:szCs w:val="24"/>
              </w:rPr>
            </w:pPr>
            <w:r>
              <w:rPr>
                <w:sz w:val="24"/>
                <w:szCs w:val="24"/>
              </w:rPr>
              <w:t>197</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lastRenderedPageBreak/>
              <w:t>4d</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Link between stages of the Demographic Transition Model and the level of development.</w:t>
            </w:r>
          </w:p>
        </w:tc>
        <w:tc>
          <w:tcPr>
            <w:tcW w:w="10348" w:type="dxa"/>
          </w:tcPr>
          <w:p w:rsidR="00284E1E" w:rsidRDefault="00AB32EE" w:rsidP="00284E1E">
            <w:pPr>
              <w:pStyle w:val="NoSpacing"/>
              <w:jc w:val="both"/>
              <w:rPr>
                <w:i/>
                <w:sz w:val="24"/>
                <w:szCs w:val="24"/>
              </w:rPr>
            </w:pPr>
            <w:r>
              <w:rPr>
                <w:i/>
                <w:sz w:val="24"/>
                <w:szCs w:val="24"/>
              </w:rPr>
              <w:t xml:space="preserve">Sketch the </w:t>
            </w:r>
            <w:r w:rsidR="002042D5">
              <w:rPr>
                <w:i/>
                <w:sz w:val="24"/>
                <w:szCs w:val="24"/>
              </w:rPr>
              <w:t>DTM. Describe and explain how birth rates, death rates</w:t>
            </w:r>
            <w:r>
              <w:rPr>
                <w:i/>
                <w:sz w:val="24"/>
                <w:szCs w:val="24"/>
              </w:rPr>
              <w:t xml:space="preserve"> &amp; total population changes at each of the 5 stages.</w:t>
            </w:r>
            <w:r w:rsidR="00192DA3">
              <w:rPr>
                <w:i/>
                <w:sz w:val="24"/>
                <w:szCs w:val="24"/>
              </w:rPr>
              <w:t xml:space="preserve"> Relate each stage to a country</w:t>
            </w:r>
            <w:r w:rsidR="002042D5">
              <w:rPr>
                <w:i/>
                <w:sz w:val="24"/>
                <w:szCs w:val="24"/>
              </w:rPr>
              <w:t xml:space="preserve"> &amp; draw an outline of a population pyramid</w:t>
            </w:r>
            <w:r w:rsidR="00192DA3">
              <w:rPr>
                <w:i/>
                <w:sz w:val="24"/>
                <w:szCs w:val="24"/>
              </w:rPr>
              <w:t>.</w:t>
            </w: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2042D5" w:rsidRDefault="002042D5" w:rsidP="00284E1E">
            <w:pPr>
              <w:pStyle w:val="NoSpacing"/>
              <w:jc w:val="both"/>
              <w:rPr>
                <w:i/>
                <w:sz w:val="24"/>
                <w:szCs w:val="24"/>
              </w:rPr>
            </w:pPr>
          </w:p>
          <w:p w:rsidR="00192DA3" w:rsidRPr="00AB32EE" w:rsidRDefault="00192DA3" w:rsidP="00284E1E">
            <w:pPr>
              <w:pStyle w:val="NoSpacing"/>
              <w:jc w:val="both"/>
              <w:rPr>
                <w:i/>
                <w:sz w:val="24"/>
                <w:szCs w:val="24"/>
              </w:rPr>
            </w:pPr>
          </w:p>
        </w:tc>
        <w:tc>
          <w:tcPr>
            <w:tcW w:w="425" w:type="dxa"/>
          </w:tcPr>
          <w:p w:rsidR="00284E1E" w:rsidRPr="0049785D" w:rsidRDefault="00366FD2" w:rsidP="00284E1E">
            <w:pPr>
              <w:pStyle w:val="NoSpacing"/>
              <w:jc w:val="both"/>
              <w:rPr>
                <w:sz w:val="24"/>
                <w:szCs w:val="24"/>
              </w:rPr>
            </w:pPr>
            <w:r>
              <w:rPr>
                <w:sz w:val="24"/>
                <w:szCs w:val="24"/>
              </w:rPr>
              <w:t>198-201</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lastRenderedPageBreak/>
              <w:t>4e</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Causes of uneven development: physical, economic and historical.</w:t>
            </w:r>
          </w:p>
        </w:tc>
        <w:tc>
          <w:tcPr>
            <w:tcW w:w="10348" w:type="dxa"/>
          </w:tcPr>
          <w:tbl>
            <w:tblPr>
              <w:tblStyle w:val="TableGrid"/>
              <w:tblW w:w="0" w:type="auto"/>
              <w:tblLook w:val="04A0" w:firstRow="1" w:lastRow="0" w:firstColumn="1" w:lastColumn="0" w:noHBand="0" w:noVBand="1"/>
            </w:tblPr>
            <w:tblGrid>
              <w:gridCol w:w="3304"/>
              <w:gridCol w:w="3308"/>
              <w:gridCol w:w="3307"/>
            </w:tblGrid>
            <w:tr w:rsidR="00804A85" w:rsidTr="00804A85">
              <w:tc>
                <w:tcPr>
                  <w:tcW w:w="3361" w:type="dxa"/>
                </w:tcPr>
                <w:p w:rsidR="00804A85" w:rsidRDefault="00804A85" w:rsidP="003450EC">
                  <w:pPr>
                    <w:pStyle w:val="NoSpacing"/>
                    <w:jc w:val="center"/>
                    <w:rPr>
                      <w:sz w:val="24"/>
                      <w:szCs w:val="24"/>
                    </w:rPr>
                  </w:pPr>
                  <w:r>
                    <w:rPr>
                      <w:sz w:val="24"/>
                      <w:szCs w:val="24"/>
                    </w:rPr>
                    <w:t>Physical</w:t>
                  </w:r>
                </w:p>
              </w:tc>
              <w:tc>
                <w:tcPr>
                  <w:tcW w:w="3361" w:type="dxa"/>
                </w:tcPr>
                <w:p w:rsidR="00804A85" w:rsidRDefault="00804A85" w:rsidP="003450EC">
                  <w:pPr>
                    <w:pStyle w:val="NoSpacing"/>
                    <w:jc w:val="center"/>
                    <w:rPr>
                      <w:sz w:val="24"/>
                      <w:szCs w:val="24"/>
                    </w:rPr>
                  </w:pPr>
                  <w:r>
                    <w:rPr>
                      <w:sz w:val="24"/>
                      <w:szCs w:val="24"/>
                    </w:rPr>
                    <w:t>Economic</w:t>
                  </w:r>
                </w:p>
              </w:tc>
              <w:tc>
                <w:tcPr>
                  <w:tcW w:w="3361" w:type="dxa"/>
                </w:tcPr>
                <w:p w:rsidR="00804A85" w:rsidRDefault="00804A85" w:rsidP="003450EC">
                  <w:pPr>
                    <w:pStyle w:val="NoSpacing"/>
                    <w:jc w:val="center"/>
                    <w:rPr>
                      <w:sz w:val="24"/>
                      <w:szCs w:val="24"/>
                    </w:rPr>
                  </w:pPr>
                  <w:r>
                    <w:rPr>
                      <w:sz w:val="24"/>
                      <w:szCs w:val="24"/>
                    </w:rPr>
                    <w:t>Historical</w:t>
                  </w:r>
                </w:p>
              </w:tc>
            </w:tr>
            <w:tr w:rsidR="00804A85" w:rsidTr="00804A85">
              <w:tc>
                <w:tcPr>
                  <w:tcW w:w="3361" w:type="dxa"/>
                </w:tcPr>
                <w:p w:rsidR="00804A85" w:rsidRDefault="00804A85" w:rsidP="003450EC">
                  <w:pPr>
                    <w:pStyle w:val="NoSpacing"/>
                    <w:jc w:val="center"/>
                    <w:rPr>
                      <w:sz w:val="24"/>
                      <w:szCs w:val="24"/>
                    </w:rPr>
                  </w:pPr>
                </w:p>
                <w:p w:rsidR="00804A85" w:rsidRDefault="00804A85" w:rsidP="003450EC">
                  <w:pPr>
                    <w:pStyle w:val="NoSpacing"/>
                    <w:jc w:val="center"/>
                    <w:rPr>
                      <w:sz w:val="24"/>
                      <w:szCs w:val="24"/>
                    </w:rPr>
                  </w:pPr>
                </w:p>
                <w:p w:rsidR="00804A85" w:rsidRDefault="00804A85" w:rsidP="003450EC">
                  <w:pPr>
                    <w:pStyle w:val="NoSpacing"/>
                    <w:jc w:val="center"/>
                    <w:rPr>
                      <w:sz w:val="24"/>
                      <w:szCs w:val="24"/>
                    </w:rPr>
                  </w:pPr>
                </w:p>
                <w:p w:rsidR="00804A85" w:rsidRDefault="00804A85" w:rsidP="003450EC">
                  <w:pPr>
                    <w:pStyle w:val="NoSpacing"/>
                    <w:jc w:val="center"/>
                    <w:rPr>
                      <w:sz w:val="24"/>
                      <w:szCs w:val="24"/>
                    </w:rPr>
                  </w:pPr>
                </w:p>
                <w:p w:rsidR="00804A85" w:rsidRDefault="00804A85" w:rsidP="003450EC">
                  <w:pPr>
                    <w:pStyle w:val="NoSpacing"/>
                    <w:jc w:val="center"/>
                    <w:rPr>
                      <w:sz w:val="24"/>
                      <w:szCs w:val="24"/>
                    </w:rPr>
                  </w:pPr>
                </w:p>
                <w:p w:rsidR="00804A85" w:rsidRDefault="00804A85" w:rsidP="003450EC">
                  <w:pPr>
                    <w:pStyle w:val="NoSpacing"/>
                    <w:jc w:val="center"/>
                    <w:rPr>
                      <w:sz w:val="24"/>
                      <w:szCs w:val="24"/>
                    </w:rPr>
                  </w:pPr>
                </w:p>
                <w:p w:rsidR="00804A85" w:rsidRDefault="00804A85" w:rsidP="003450EC">
                  <w:pPr>
                    <w:pStyle w:val="NoSpacing"/>
                    <w:jc w:val="center"/>
                    <w:rPr>
                      <w:sz w:val="24"/>
                      <w:szCs w:val="24"/>
                    </w:rPr>
                  </w:pPr>
                </w:p>
                <w:p w:rsidR="00804A85" w:rsidRDefault="00804A85" w:rsidP="003450EC">
                  <w:pPr>
                    <w:pStyle w:val="NoSpacing"/>
                    <w:jc w:val="center"/>
                    <w:rPr>
                      <w:sz w:val="24"/>
                      <w:szCs w:val="24"/>
                    </w:rPr>
                  </w:pPr>
                </w:p>
                <w:p w:rsidR="00804A85" w:rsidRDefault="00804A85"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804A85" w:rsidRDefault="00804A85" w:rsidP="003450EC">
                  <w:pPr>
                    <w:pStyle w:val="NoSpacing"/>
                    <w:jc w:val="center"/>
                    <w:rPr>
                      <w:sz w:val="24"/>
                      <w:szCs w:val="24"/>
                    </w:rPr>
                  </w:pPr>
                </w:p>
                <w:p w:rsidR="00804A85" w:rsidRDefault="00804A85" w:rsidP="003450EC">
                  <w:pPr>
                    <w:pStyle w:val="NoSpacing"/>
                    <w:jc w:val="center"/>
                    <w:rPr>
                      <w:sz w:val="24"/>
                      <w:szCs w:val="24"/>
                    </w:rPr>
                  </w:pPr>
                </w:p>
              </w:tc>
              <w:tc>
                <w:tcPr>
                  <w:tcW w:w="3361" w:type="dxa"/>
                </w:tcPr>
                <w:p w:rsidR="00804A85" w:rsidRDefault="00804A85" w:rsidP="003450EC">
                  <w:pPr>
                    <w:pStyle w:val="NoSpacing"/>
                    <w:jc w:val="center"/>
                    <w:rPr>
                      <w:sz w:val="24"/>
                      <w:szCs w:val="24"/>
                    </w:rPr>
                  </w:pPr>
                </w:p>
              </w:tc>
              <w:tc>
                <w:tcPr>
                  <w:tcW w:w="3361" w:type="dxa"/>
                </w:tcPr>
                <w:p w:rsidR="00804A85" w:rsidRDefault="00804A85" w:rsidP="003450EC">
                  <w:pPr>
                    <w:pStyle w:val="NoSpacing"/>
                    <w:jc w:val="center"/>
                    <w:rPr>
                      <w:sz w:val="24"/>
                      <w:szCs w:val="24"/>
                    </w:rPr>
                  </w:pPr>
                </w:p>
              </w:tc>
            </w:tr>
          </w:tbl>
          <w:p w:rsidR="00284E1E" w:rsidRPr="0049785D" w:rsidRDefault="00284E1E" w:rsidP="003450EC">
            <w:pPr>
              <w:pStyle w:val="NoSpacing"/>
              <w:jc w:val="center"/>
              <w:rPr>
                <w:sz w:val="24"/>
                <w:szCs w:val="24"/>
              </w:rPr>
            </w:pPr>
          </w:p>
        </w:tc>
        <w:tc>
          <w:tcPr>
            <w:tcW w:w="425" w:type="dxa"/>
          </w:tcPr>
          <w:p w:rsidR="00284E1E" w:rsidRPr="0049785D" w:rsidRDefault="00366FD2" w:rsidP="00284E1E">
            <w:pPr>
              <w:pStyle w:val="NoSpacing"/>
              <w:jc w:val="both"/>
              <w:rPr>
                <w:sz w:val="24"/>
                <w:szCs w:val="24"/>
              </w:rPr>
            </w:pPr>
            <w:r>
              <w:rPr>
                <w:sz w:val="24"/>
                <w:szCs w:val="24"/>
              </w:rPr>
              <w:t>202-3</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4f</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Consequences of uneven development: disparities in wealth and health, international migration.</w:t>
            </w:r>
          </w:p>
        </w:tc>
        <w:tc>
          <w:tcPr>
            <w:tcW w:w="10348" w:type="dxa"/>
          </w:tcPr>
          <w:tbl>
            <w:tblPr>
              <w:tblStyle w:val="TableGrid"/>
              <w:tblW w:w="0" w:type="auto"/>
              <w:tblLook w:val="04A0" w:firstRow="1" w:lastRow="0" w:firstColumn="1" w:lastColumn="0" w:noHBand="0" w:noVBand="1"/>
            </w:tblPr>
            <w:tblGrid>
              <w:gridCol w:w="3304"/>
              <w:gridCol w:w="3305"/>
              <w:gridCol w:w="3310"/>
            </w:tblGrid>
            <w:tr w:rsidR="00840455" w:rsidTr="00840455">
              <w:tc>
                <w:tcPr>
                  <w:tcW w:w="3361" w:type="dxa"/>
                </w:tcPr>
                <w:p w:rsidR="00840455" w:rsidRDefault="00840455" w:rsidP="003450EC">
                  <w:pPr>
                    <w:pStyle w:val="NoSpacing"/>
                    <w:jc w:val="center"/>
                    <w:rPr>
                      <w:sz w:val="24"/>
                      <w:szCs w:val="24"/>
                    </w:rPr>
                  </w:pPr>
                  <w:r>
                    <w:rPr>
                      <w:sz w:val="24"/>
                      <w:szCs w:val="24"/>
                    </w:rPr>
                    <w:t>Inequalities in wealth</w:t>
                  </w:r>
                </w:p>
              </w:tc>
              <w:tc>
                <w:tcPr>
                  <w:tcW w:w="3361" w:type="dxa"/>
                </w:tcPr>
                <w:p w:rsidR="00840455" w:rsidRDefault="00840455" w:rsidP="003450EC">
                  <w:pPr>
                    <w:pStyle w:val="NoSpacing"/>
                    <w:jc w:val="center"/>
                    <w:rPr>
                      <w:sz w:val="24"/>
                      <w:szCs w:val="24"/>
                    </w:rPr>
                  </w:pPr>
                  <w:r>
                    <w:rPr>
                      <w:sz w:val="24"/>
                      <w:szCs w:val="24"/>
                    </w:rPr>
                    <w:t>Inequalities in health</w:t>
                  </w:r>
                </w:p>
              </w:tc>
              <w:tc>
                <w:tcPr>
                  <w:tcW w:w="3362" w:type="dxa"/>
                </w:tcPr>
                <w:p w:rsidR="00840455" w:rsidRDefault="00840455" w:rsidP="003450EC">
                  <w:pPr>
                    <w:pStyle w:val="NoSpacing"/>
                    <w:jc w:val="center"/>
                    <w:rPr>
                      <w:sz w:val="24"/>
                      <w:szCs w:val="24"/>
                    </w:rPr>
                  </w:pPr>
                  <w:r>
                    <w:rPr>
                      <w:sz w:val="24"/>
                      <w:szCs w:val="24"/>
                    </w:rPr>
                    <w:t>International migration</w:t>
                  </w:r>
                </w:p>
              </w:tc>
            </w:tr>
            <w:tr w:rsidR="00840455" w:rsidTr="00840455">
              <w:tc>
                <w:tcPr>
                  <w:tcW w:w="3361" w:type="dxa"/>
                </w:tcPr>
                <w:p w:rsidR="00840455" w:rsidRDefault="00366FD2" w:rsidP="00366FD2">
                  <w:pPr>
                    <w:pStyle w:val="NoSpacing"/>
                    <w:rPr>
                      <w:sz w:val="24"/>
                      <w:szCs w:val="24"/>
                    </w:rPr>
                  </w:pPr>
                  <w:r>
                    <w:rPr>
                      <w:sz w:val="24"/>
                      <w:szCs w:val="24"/>
                    </w:rPr>
                    <w:t>Give data about rich / poor countries.</w:t>
                  </w:r>
                </w:p>
                <w:p w:rsidR="00840455" w:rsidRDefault="00840455" w:rsidP="003450EC">
                  <w:pPr>
                    <w:pStyle w:val="NoSpacing"/>
                    <w:jc w:val="center"/>
                    <w:rPr>
                      <w:sz w:val="24"/>
                      <w:szCs w:val="24"/>
                    </w:rPr>
                  </w:pPr>
                </w:p>
                <w:p w:rsidR="00840455" w:rsidRDefault="00840455" w:rsidP="003450EC">
                  <w:pPr>
                    <w:pStyle w:val="NoSpacing"/>
                    <w:jc w:val="center"/>
                    <w:rPr>
                      <w:sz w:val="24"/>
                      <w:szCs w:val="24"/>
                    </w:rPr>
                  </w:pPr>
                </w:p>
                <w:p w:rsidR="00840455" w:rsidRDefault="00840455" w:rsidP="003450EC">
                  <w:pPr>
                    <w:pStyle w:val="NoSpacing"/>
                    <w:jc w:val="center"/>
                    <w:rPr>
                      <w:sz w:val="24"/>
                      <w:szCs w:val="24"/>
                    </w:rPr>
                  </w:pPr>
                </w:p>
                <w:p w:rsidR="00840455" w:rsidRDefault="00840455" w:rsidP="003450EC">
                  <w:pPr>
                    <w:pStyle w:val="NoSpacing"/>
                    <w:jc w:val="center"/>
                    <w:rPr>
                      <w:sz w:val="24"/>
                      <w:szCs w:val="24"/>
                    </w:rPr>
                  </w:pPr>
                </w:p>
                <w:p w:rsidR="00840455" w:rsidRDefault="00840455" w:rsidP="003450EC">
                  <w:pPr>
                    <w:pStyle w:val="NoSpacing"/>
                    <w:jc w:val="center"/>
                    <w:rPr>
                      <w:sz w:val="24"/>
                      <w:szCs w:val="24"/>
                    </w:rPr>
                  </w:pPr>
                </w:p>
                <w:p w:rsidR="00840455" w:rsidRDefault="00840455" w:rsidP="003450EC">
                  <w:pPr>
                    <w:pStyle w:val="NoSpacing"/>
                    <w:jc w:val="center"/>
                    <w:rPr>
                      <w:sz w:val="24"/>
                      <w:szCs w:val="24"/>
                    </w:rPr>
                  </w:pPr>
                </w:p>
                <w:p w:rsidR="00840455" w:rsidRDefault="00840455" w:rsidP="003450EC">
                  <w:pPr>
                    <w:pStyle w:val="NoSpacing"/>
                    <w:jc w:val="center"/>
                    <w:rPr>
                      <w:sz w:val="24"/>
                      <w:szCs w:val="24"/>
                    </w:rPr>
                  </w:pPr>
                </w:p>
                <w:p w:rsidR="00840455" w:rsidRDefault="00840455" w:rsidP="003450EC">
                  <w:pPr>
                    <w:pStyle w:val="NoSpacing"/>
                    <w:jc w:val="center"/>
                    <w:rPr>
                      <w:sz w:val="24"/>
                      <w:szCs w:val="24"/>
                    </w:rPr>
                  </w:pPr>
                </w:p>
                <w:p w:rsidR="00840455" w:rsidRDefault="00840455" w:rsidP="003450EC">
                  <w:pPr>
                    <w:pStyle w:val="NoSpacing"/>
                    <w:jc w:val="center"/>
                    <w:rPr>
                      <w:sz w:val="24"/>
                      <w:szCs w:val="24"/>
                    </w:rPr>
                  </w:pPr>
                </w:p>
                <w:p w:rsidR="00840455" w:rsidRDefault="00840455" w:rsidP="003450EC">
                  <w:pPr>
                    <w:pStyle w:val="NoSpacing"/>
                    <w:jc w:val="center"/>
                    <w:rPr>
                      <w:sz w:val="24"/>
                      <w:szCs w:val="24"/>
                    </w:rPr>
                  </w:pPr>
                </w:p>
                <w:p w:rsidR="00840455" w:rsidRDefault="00840455"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tc>
              <w:tc>
                <w:tcPr>
                  <w:tcW w:w="3361" w:type="dxa"/>
                </w:tcPr>
                <w:p w:rsidR="00840455" w:rsidRDefault="00366FD2" w:rsidP="003450EC">
                  <w:pPr>
                    <w:pStyle w:val="NoSpacing"/>
                    <w:jc w:val="center"/>
                    <w:rPr>
                      <w:sz w:val="24"/>
                      <w:szCs w:val="24"/>
                    </w:rPr>
                  </w:pPr>
                  <w:r>
                    <w:rPr>
                      <w:sz w:val="24"/>
                      <w:szCs w:val="24"/>
                    </w:rPr>
                    <w:t>Give data about diseases in HICs/LICs. Malaria.</w:t>
                  </w:r>
                </w:p>
              </w:tc>
              <w:tc>
                <w:tcPr>
                  <w:tcW w:w="3362" w:type="dxa"/>
                </w:tcPr>
                <w:p w:rsidR="00840455" w:rsidRDefault="00366FD2" w:rsidP="003450EC">
                  <w:pPr>
                    <w:pStyle w:val="NoSpacing"/>
                    <w:jc w:val="center"/>
                    <w:rPr>
                      <w:sz w:val="24"/>
                      <w:szCs w:val="24"/>
                    </w:rPr>
                  </w:pPr>
                  <w:r>
                    <w:rPr>
                      <w:sz w:val="24"/>
                      <w:szCs w:val="24"/>
                    </w:rPr>
                    <w:t>Syrian refugees. Polish migrants in the UK.</w:t>
                  </w: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p w:rsidR="00154F13" w:rsidRDefault="00154F13" w:rsidP="003450EC">
                  <w:pPr>
                    <w:pStyle w:val="NoSpacing"/>
                    <w:jc w:val="center"/>
                    <w:rPr>
                      <w:sz w:val="24"/>
                      <w:szCs w:val="24"/>
                    </w:rPr>
                  </w:pPr>
                </w:p>
              </w:tc>
            </w:tr>
          </w:tbl>
          <w:p w:rsidR="00284E1E" w:rsidRPr="0049785D" w:rsidRDefault="00284E1E" w:rsidP="003450EC">
            <w:pPr>
              <w:pStyle w:val="NoSpacing"/>
              <w:jc w:val="center"/>
              <w:rPr>
                <w:sz w:val="24"/>
                <w:szCs w:val="24"/>
              </w:rPr>
            </w:pPr>
          </w:p>
        </w:tc>
        <w:tc>
          <w:tcPr>
            <w:tcW w:w="425" w:type="dxa"/>
          </w:tcPr>
          <w:p w:rsidR="00284E1E" w:rsidRPr="0049785D" w:rsidRDefault="00366FD2" w:rsidP="00284E1E">
            <w:pPr>
              <w:pStyle w:val="NoSpacing"/>
              <w:jc w:val="both"/>
              <w:rPr>
                <w:sz w:val="24"/>
                <w:szCs w:val="24"/>
              </w:rPr>
            </w:pPr>
            <w:r>
              <w:rPr>
                <w:sz w:val="24"/>
                <w:szCs w:val="24"/>
              </w:rPr>
              <w:t>204-5</w:t>
            </w:r>
          </w:p>
        </w:tc>
        <w:tc>
          <w:tcPr>
            <w:tcW w:w="509" w:type="dxa"/>
          </w:tcPr>
          <w:p w:rsidR="00284E1E" w:rsidRPr="0049785D" w:rsidRDefault="00284E1E" w:rsidP="00284E1E">
            <w:pPr>
              <w:pStyle w:val="NoSpacing"/>
              <w:jc w:val="both"/>
              <w:rPr>
                <w:sz w:val="24"/>
                <w:szCs w:val="24"/>
              </w:rPr>
            </w:pPr>
          </w:p>
        </w:tc>
      </w:tr>
    </w:tbl>
    <w:p w:rsidR="00DB328D" w:rsidRPr="0049785D" w:rsidRDefault="00DB328D" w:rsidP="00DB328D">
      <w:pPr>
        <w:pStyle w:val="NoSpacing"/>
        <w:rPr>
          <w:sz w:val="24"/>
          <w:szCs w:val="24"/>
        </w:rPr>
      </w:pPr>
    </w:p>
    <w:tbl>
      <w:tblPr>
        <w:tblStyle w:val="TableGrid"/>
        <w:tblW w:w="0" w:type="auto"/>
        <w:tblLayout w:type="fixed"/>
        <w:tblLook w:val="04A0" w:firstRow="1" w:lastRow="0" w:firstColumn="1" w:lastColumn="0" w:noHBand="0" w:noVBand="1"/>
      </w:tblPr>
      <w:tblGrid>
        <w:gridCol w:w="464"/>
        <w:gridCol w:w="1658"/>
        <w:gridCol w:w="1984"/>
        <w:gridCol w:w="10348"/>
        <w:gridCol w:w="425"/>
        <w:gridCol w:w="509"/>
      </w:tblGrid>
      <w:tr w:rsidR="00284E1E" w:rsidRPr="0049785D" w:rsidTr="001A65FF">
        <w:tc>
          <w:tcPr>
            <w:tcW w:w="464" w:type="dxa"/>
            <w:shd w:val="clear" w:color="auto" w:fill="D9D9D9" w:themeFill="background1" w:themeFillShade="D9"/>
          </w:tcPr>
          <w:p w:rsidR="00284E1E" w:rsidRPr="0049785D" w:rsidRDefault="00284E1E" w:rsidP="00284E1E">
            <w:pPr>
              <w:pStyle w:val="NoSpacing"/>
              <w:jc w:val="both"/>
              <w:rPr>
                <w:sz w:val="24"/>
                <w:szCs w:val="24"/>
              </w:rPr>
            </w:pPr>
          </w:p>
        </w:tc>
        <w:tc>
          <w:tcPr>
            <w:tcW w:w="1658" w:type="dxa"/>
            <w:shd w:val="clear" w:color="auto" w:fill="D9D9D9" w:themeFill="background1" w:themeFillShade="D9"/>
          </w:tcPr>
          <w:p w:rsidR="00284E1E" w:rsidRPr="0049785D" w:rsidRDefault="00284E1E" w:rsidP="00284E1E">
            <w:pPr>
              <w:pStyle w:val="NoSpacing"/>
              <w:rPr>
                <w:b/>
                <w:sz w:val="24"/>
                <w:szCs w:val="24"/>
              </w:rPr>
            </w:pPr>
            <w:r w:rsidRPr="0049785D">
              <w:rPr>
                <w:b/>
                <w:sz w:val="24"/>
                <w:szCs w:val="24"/>
              </w:rPr>
              <w:t>Reducing the development gap</w:t>
            </w:r>
          </w:p>
        </w:tc>
        <w:tc>
          <w:tcPr>
            <w:tcW w:w="1984" w:type="dxa"/>
            <w:shd w:val="clear" w:color="auto" w:fill="D9D9D9" w:themeFill="background1" w:themeFillShade="D9"/>
          </w:tcPr>
          <w:p w:rsidR="00284E1E" w:rsidRPr="0049785D" w:rsidRDefault="00284E1E" w:rsidP="00284E1E">
            <w:pPr>
              <w:pStyle w:val="NoSpacing"/>
              <w:jc w:val="both"/>
              <w:rPr>
                <w:sz w:val="24"/>
                <w:szCs w:val="24"/>
              </w:rPr>
            </w:pPr>
          </w:p>
        </w:tc>
        <w:tc>
          <w:tcPr>
            <w:tcW w:w="10348" w:type="dxa"/>
            <w:shd w:val="clear" w:color="auto" w:fill="D9D9D9" w:themeFill="background1" w:themeFillShade="D9"/>
          </w:tcPr>
          <w:p w:rsidR="00284E1E" w:rsidRPr="0049785D" w:rsidRDefault="00284E1E" w:rsidP="00284E1E">
            <w:pPr>
              <w:pStyle w:val="NoSpacing"/>
              <w:jc w:val="center"/>
              <w:rPr>
                <w:b/>
                <w:sz w:val="24"/>
                <w:szCs w:val="24"/>
              </w:rPr>
            </w:pPr>
            <w:r>
              <w:rPr>
                <w:b/>
                <w:sz w:val="24"/>
                <w:szCs w:val="24"/>
              </w:rPr>
              <w:t>Summary</w:t>
            </w:r>
          </w:p>
        </w:tc>
        <w:tc>
          <w:tcPr>
            <w:tcW w:w="425" w:type="dxa"/>
            <w:shd w:val="clear" w:color="auto" w:fill="D9D9D9" w:themeFill="background1" w:themeFillShade="D9"/>
          </w:tcPr>
          <w:p w:rsidR="00284E1E" w:rsidRPr="0041745E" w:rsidRDefault="00284E1E" w:rsidP="00284E1E">
            <w:pPr>
              <w:pStyle w:val="NoSpacing"/>
              <w:jc w:val="both"/>
              <w:rPr>
                <w:b/>
                <w:sz w:val="24"/>
                <w:szCs w:val="24"/>
              </w:rPr>
            </w:pPr>
            <w:r w:rsidRPr="0041745E">
              <w:rPr>
                <w:b/>
                <w:sz w:val="24"/>
                <w:szCs w:val="24"/>
              </w:rPr>
              <w:t>K*</w:t>
            </w:r>
          </w:p>
        </w:tc>
        <w:tc>
          <w:tcPr>
            <w:tcW w:w="509" w:type="dxa"/>
            <w:shd w:val="clear" w:color="auto" w:fill="D9D9D9" w:themeFill="background1" w:themeFillShade="D9"/>
          </w:tcPr>
          <w:p w:rsidR="00284E1E" w:rsidRPr="0041745E" w:rsidRDefault="00284E1E" w:rsidP="00284E1E">
            <w:pPr>
              <w:pStyle w:val="NoSpacing"/>
              <w:jc w:val="both"/>
              <w:rPr>
                <w:b/>
                <w:sz w:val="24"/>
                <w:szCs w:val="24"/>
              </w:rPr>
            </w:pPr>
          </w:p>
        </w:tc>
      </w:tr>
      <w:tr w:rsidR="00284E1E" w:rsidRPr="0049785D" w:rsidTr="001A65FF">
        <w:tc>
          <w:tcPr>
            <w:tcW w:w="464" w:type="dxa"/>
          </w:tcPr>
          <w:p w:rsidR="00284E1E" w:rsidRPr="0049785D" w:rsidRDefault="00284E1E" w:rsidP="00284E1E">
            <w:pPr>
              <w:pStyle w:val="NoSpacing"/>
              <w:jc w:val="both"/>
              <w:rPr>
                <w:sz w:val="24"/>
                <w:szCs w:val="24"/>
              </w:rPr>
            </w:pPr>
            <w:r w:rsidRPr="0049785D">
              <w:rPr>
                <w:sz w:val="24"/>
                <w:szCs w:val="24"/>
              </w:rPr>
              <w:t>5a</w:t>
            </w:r>
          </w:p>
        </w:tc>
        <w:tc>
          <w:tcPr>
            <w:tcW w:w="1658" w:type="dxa"/>
          </w:tcPr>
          <w:p w:rsidR="00284E1E" w:rsidRPr="0049785D" w:rsidRDefault="00284E1E" w:rsidP="00284E1E">
            <w:pPr>
              <w:pStyle w:val="NoSpacing"/>
              <w:jc w:val="both"/>
              <w:rPr>
                <w:sz w:val="24"/>
                <w:szCs w:val="24"/>
              </w:rPr>
            </w:pPr>
            <w:r w:rsidRPr="0049785D">
              <w:rPr>
                <w:sz w:val="24"/>
                <w:szCs w:val="24"/>
              </w:rPr>
              <w:t>Various strategies exist for reducing the global development gap.</w:t>
            </w:r>
          </w:p>
        </w:tc>
        <w:tc>
          <w:tcPr>
            <w:tcW w:w="1984" w:type="dxa"/>
          </w:tcPr>
          <w:p w:rsidR="00284E1E" w:rsidRPr="0049785D" w:rsidRDefault="00284E1E" w:rsidP="00284E1E">
            <w:pPr>
              <w:pStyle w:val="NoSpacing"/>
              <w:jc w:val="both"/>
              <w:rPr>
                <w:sz w:val="24"/>
                <w:szCs w:val="24"/>
              </w:rPr>
            </w:pPr>
            <w:r w:rsidRPr="0049785D">
              <w:rPr>
                <w:sz w:val="24"/>
                <w:szCs w:val="24"/>
              </w:rPr>
              <w:t xml:space="preserve">An overview of the strategies used to reduce the development gap: </w:t>
            </w:r>
          </w:p>
          <w:p w:rsidR="00284E1E" w:rsidRPr="0049785D" w:rsidRDefault="00284E1E" w:rsidP="00284E1E">
            <w:pPr>
              <w:pStyle w:val="NoSpacing"/>
              <w:numPr>
                <w:ilvl w:val="0"/>
                <w:numId w:val="5"/>
              </w:numPr>
              <w:jc w:val="both"/>
              <w:rPr>
                <w:sz w:val="24"/>
                <w:szCs w:val="24"/>
              </w:rPr>
            </w:pPr>
            <w:r w:rsidRPr="0049785D">
              <w:rPr>
                <w:sz w:val="24"/>
                <w:szCs w:val="24"/>
              </w:rPr>
              <w:t>investment</w:t>
            </w:r>
          </w:p>
        </w:tc>
        <w:tc>
          <w:tcPr>
            <w:tcW w:w="10348" w:type="dxa"/>
          </w:tcPr>
          <w:p w:rsidR="00284E1E" w:rsidRPr="00750DEA" w:rsidRDefault="00750DEA" w:rsidP="00284E1E">
            <w:pPr>
              <w:pStyle w:val="NoSpacing"/>
              <w:jc w:val="both"/>
              <w:rPr>
                <w:i/>
                <w:sz w:val="24"/>
                <w:szCs w:val="24"/>
              </w:rPr>
            </w:pPr>
            <w:r>
              <w:rPr>
                <w:i/>
                <w:sz w:val="24"/>
                <w:szCs w:val="24"/>
              </w:rPr>
              <w:t>Give examples of investment e.g. China in Africa.</w:t>
            </w:r>
          </w:p>
        </w:tc>
        <w:tc>
          <w:tcPr>
            <w:tcW w:w="425" w:type="dxa"/>
          </w:tcPr>
          <w:p w:rsidR="00284E1E" w:rsidRPr="0049785D" w:rsidRDefault="00750DEA" w:rsidP="00284E1E">
            <w:pPr>
              <w:pStyle w:val="NoSpacing"/>
              <w:jc w:val="both"/>
              <w:rPr>
                <w:sz w:val="24"/>
                <w:szCs w:val="24"/>
              </w:rPr>
            </w:pPr>
            <w:r>
              <w:rPr>
                <w:sz w:val="24"/>
                <w:szCs w:val="24"/>
              </w:rPr>
              <w:t>208</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4" w:type="dxa"/>
          </w:tcPr>
          <w:p w:rsidR="00284E1E" w:rsidRPr="0049785D" w:rsidRDefault="00284E1E" w:rsidP="00284E1E">
            <w:pPr>
              <w:pStyle w:val="NoSpacing"/>
              <w:jc w:val="both"/>
              <w:rPr>
                <w:sz w:val="24"/>
                <w:szCs w:val="24"/>
              </w:rPr>
            </w:pPr>
            <w:r w:rsidRPr="0049785D">
              <w:rPr>
                <w:sz w:val="24"/>
                <w:szCs w:val="24"/>
              </w:rPr>
              <w:t>5b</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numPr>
                <w:ilvl w:val="0"/>
                <w:numId w:val="5"/>
              </w:numPr>
              <w:jc w:val="both"/>
              <w:rPr>
                <w:sz w:val="24"/>
                <w:szCs w:val="24"/>
              </w:rPr>
            </w:pPr>
            <w:r w:rsidRPr="0049785D">
              <w:rPr>
                <w:sz w:val="24"/>
                <w:szCs w:val="24"/>
              </w:rPr>
              <w:t>industrial development</w:t>
            </w:r>
          </w:p>
        </w:tc>
        <w:tc>
          <w:tcPr>
            <w:tcW w:w="10348" w:type="dxa"/>
          </w:tcPr>
          <w:p w:rsidR="00284E1E" w:rsidRDefault="00750DEA" w:rsidP="00284E1E">
            <w:pPr>
              <w:pStyle w:val="NoSpacing"/>
              <w:jc w:val="both"/>
              <w:rPr>
                <w:i/>
                <w:sz w:val="24"/>
                <w:szCs w:val="24"/>
              </w:rPr>
            </w:pPr>
            <w:r>
              <w:rPr>
                <w:i/>
                <w:sz w:val="24"/>
                <w:szCs w:val="24"/>
              </w:rPr>
              <w:t>Give an example e.g. Malaysia.</w:t>
            </w:r>
          </w:p>
          <w:p w:rsidR="00BF16C6" w:rsidRDefault="00BF16C6" w:rsidP="00284E1E">
            <w:pPr>
              <w:pStyle w:val="NoSpacing"/>
              <w:jc w:val="both"/>
              <w:rPr>
                <w:i/>
                <w:sz w:val="24"/>
                <w:szCs w:val="24"/>
              </w:rPr>
            </w:pPr>
          </w:p>
          <w:p w:rsidR="00BF16C6" w:rsidRDefault="00BF16C6" w:rsidP="00284E1E">
            <w:pPr>
              <w:pStyle w:val="NoSpacing"/>
              <w:jc w:val="both"/>
              <w:rPr>
                <w:i/>
                <w:sz w:val="24"/>
                <w:szCs w:val="24"/>
              </w:rPr>
            </w:pPr>
          </w:p>
          <w:p w:rsidR="00BF16C6" w:rsidRDefault="00BF16C6" w:rsidP="00284E1E">
            <w:pPr>
              <w:pStyle w:val="NoSpacing"/>
              <w:jc w:val="both"/>
              <w:rPr>
                <w:i/>
                <w:sz w:val="24"/>
                <w:szCs w:val="24"/>
              </w:rPr>
            </w:pPr>
          </w:p>
          <w:p w:rsidR="00BF16C6" w:rsidRPr="00750DEA" w:rsidRDefault="00BF16C6" w:rsidP="00284E1E">
            <w:pPr>
              <w:pStyle w:val="NoSpacing"/>
              <w:jc w:val="both"/>
              <w:rPr>
                <w:i/>
                <w:sz w:val="24"/>
                <w:szCs w:val="24"/>
              </w:rPr>
            </w:pPr>
          </w:p>
          <w:p w:rsidR="00284E1E" w:rsidRPr="0049785D" w:rsidRDefault="00284E1E" w:rsidP="00284E1E">
            <w:pPr>
              <w:pStyle w:val="NoSpacing"/>
              <w:jc w:val="both"/>
              <w:rPr>
                <w:sz w:val="24"/>
                <w:szCs w:val="24"/>
              </w:rPr>
            </w:pPr>
          </w:p>
        </w:tc>
        <w:tc>
          <w:tcPr>
            <w:tcW w:w="425" w:type="dxa"/>
          </w:tcPr>
          <w:p w:rsidR="00284E1E" w:rsidRPr="0049785D" w:rsidRDefault="00750DEA" w:rsidP="00284E1E">
            <w:pPr>
              <w:pStyle w:val="NoSpacing"/>
              <w:jc w:val="both"/>
              <w:rPr>
                <w:sz w:val="24"/>
                <w:szCs w:val="24"/>
              </w:rPr>
            </w:pPr>
            <w:r>
              <w:rPr>
                <w:sz w:val="24"/>
                <w:szCs w:val="24"/>
              </w:rPr>
              <w:t>209</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4" w:type="dxa"/>
          </w:tcPr>
          <w:p w:rsidR="00284E1E" w:rsidRPr="0049785D" w:rsidRDefault="00284E1E" w:rsidP="00284E1E">
            <w:pPr>
              <w:pStyle w:val="NoSpacing"/>
              <w:jc w:val="both"/>
              <w:rPr>
                <w:sz w:val="24"/>
                <w:szCs w:val="24"/>
              </w:rPr>
            </w:pPr>
            <w:r w:rsidRPr="0049785D">
              <w:rPr>
                <w:sz w:val="24"/>
                <w:szCs w:val="24"/>
              </w:rPr>
              <w:t>5c</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numPr>
                <w:ilvl w:val="0"/>
                <w:numId w:val="5"/>
              </w:numPr>
              <w:jc w:val="both"/>
              <w:rPr>
                <w:sz w:val="24"/>
                <w:szCs w:val="24"/>
              </w:rPr>
            </w:pPr>
            <w:r w:rsidRPr="0049785D">
              <w:rPr>
                <w:sz w:val="24"/>
                <w:szCs w:val="24"/>
              </w:rPr>
              <w:t>tourism</w:t>
            </w:r>
          </w:p>
        </w:tc>
        <w:tc>
          <w:tcPr>
            <w:tcW w:w="10348" w:type="dxa"/>
          </w:tcPr>
          <w:p w:rsidR="00284E1E" w:rsidRPr="00750DEA" w:rsidRDefault="00750DEA" w:rsidP="00284E1E">
            <w:pPr>
              <w:pStyle w:val="NoSpacing"/>
              <w:jc w:val="both"/>
              <w:rPr>
                <w:i/>
                <w:sz w:val="24"/>
                <w:szCs w:val="24"/>
              </w:rPr>
            </w:pPr>
            <w:r>
              <w:rPr>
                <w:i/>
                <w:sz w:val="24"/>
                <w:szCs w:val="24"/>
              </w:rPr>
              <w:t>Brief overview. Jamaica is the main case (see section 5i).</w:t>
            </w:r>
          </w:p>
          <w:p w:rsidR="00284E1E" w:rsidRDefault="00284E1E" w:rsidP="00284E1E">
            <w:pPr>
              <w:pStyle w:val="NoSpacing"/>
              <w:jc w:val="both"/>
              <w:rPr>
                <w:sz w:val="24"/>
                <w:szCs w:val="24"/>
              </w:rPr>
            </w:pPr>
          </w:p>
          <w:p w:rsidR="00BF16C6" w:rsidRDefault="00BF16C6" w:rsidP="00284E1E">
            <w:pPr>
              <w:pStyle w:val="NoSpacing"/>
              <w:jc w:val="both"/>
              <w:rPr>
                <w:sz w:val="24"/>
                <w:szCs w:val="24"/>
              </w:rPr>
            </w:pPr>
          </w:p>
          <w:p w:rsidR="00BF16C6" w:rsidRDefault="00BF16C6" w:rsidP="00284E1E">
            <w:pPr>
              <w:pStyle w:val="NoSpacing"/>
              <w:jc w:val="both"/>
              <w:rPr>
                <w:sz w:val="24"/>
                <w:szCs w:val="24"/>
              </w:rPr>
            </w:pPr>
          </w:p>
          <w:p w:rsidR="00BF16C6" w:rsidRPr="0049785D" w:rsidRDefault="00BF16C6" w:rsidP="00284E1E">
            <w:pPr>
              <w:pStyle w:val="NoSpacing"/>
              <w:jc w:val="both"/>
              <w:rPr>
                <w:sz w:val="24"/>
                <w:szCs w:val="24"/>
              </w:rPr>
            </w:pPr>
          </w:p>
        </w:tc>
        <w:tc>
          <w:tcPr>
            <w:tcW w:w="425" w:type="dxa"/>
          </w:tcPr>
          <w:p w:rsidR="00284E1E" w:rsidRPr="0049785D" w:rsidRDefault="00750DEA" w:rsidP="00284E1E">
            <w:pPr>
              <w:pStyle w:val="NoSpacing"/>
              <w:jc w:val="both"/>
              <w:rPr>
                <w:sz w:val="24"/>
                <w:szCs w:val="24"/>
              </w:rPr>
            </w:pPr>
            <w:r>
              <w:rPr>
                <w:sz w:val="24"/>
                <w:szCs w:val="24"/>
              </w:rPr>
              <w:t>209</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4" w:type="dxa"/>
          </w:tcPr>
          <w:p w:rsidR="00284E1E" w:rsidRPr="0049785D" w:rsidRDefault="00284E1E" w:rsidP="00284E1E">
            <w:pPr>
              <w:pStyle w:val="NoSpacing"/>
              <w:jc w:val="both"/>
              <w:rPr>
                <w:sz w:val="24"/>
                <w:szCs w:val="24"/>
              </w:rPr>
            </w:pPr>
            <w:r w:rsidRPr="0049785D">
              <w:rPr>
                <w:sz w:val="24"/>
                <w:szCs w:val="24"/>
              </w:rPr>
              <w:t>5d</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numPr>
                <w:ilvl w:val="0"/>
                <w:numId w:val="5"/>
              </w:numPr>
              <w:jc w:val="both"/>
              <w:rPr>
                <w:sz w:val="24"/>
                <w:szCs w:val="24"/>
              </w:rPr>
            </w:pPr>
            <w:r w:rsidRPr="0049785D">
              <w:rPr>
                <w:sz w:val="24"/>
                <w:szCs w:val="24"/>
              </w:rPr>
              <w:t>aid</w:t>
            </w:r>
          </w:p>
        </w:tc>
        <w:tc>
          <w:tcPr>
            <w:tcW w:w="10348" w:type="dxa"/>
          </w:tcPr>
          <w:p w:rsidR="00284E1E" w:rsidRPr="00BF16C6" w:rsidRDefault="00BF16C6" w:rsidP="00284E1E">
            <w:pPr>
              <w:pStyle w:val="NoSpacing"/>
              <w:jc w:val="both"/>
              <w:rPr>
                <w:i/>
                <w:sz w:val="24"/>
                <w:szCs w:val="24"/>
              </w:rPr>
            </w:pPr>
            <w:r>
              <w:rPr>
                <w:i/>
                <w:sz w:val="24"/>
                <w:szCs w:val="24"/>
              </w:rPr>
              <w:t>Give examples of different types of aid (multi-lateral, bi-lateral…). UK aid to Pakistan.</w:t>
            </w:r>
            <w:r w:rsidR="00687B62">
              <w:rPr>
                <w:i/>
                <w:sz w:val="24"/>
                <w:szCs w:val="24"/>
              </w:rPr>
              <w:t xml:space="preserve"> Goat Aid, Oxfam.</w:t>
            </w:r>
          </w:p>
          <w:p w:rsidR="00284E1E" w:rsidRDefault="00284E1E" w:rsidP="00284E1E">
            <w:pPr>
              <w:pStyle w:val="NoSpacing"/>
              <w:jc w:val="both"/>
              <w:rPr>
                <w:sz w:val="24"/>
                <w:szCs w:val="24"/>
              </w:rPr>
            </w:pPr>
          </w:p>
          <w:p w:rsidR="00BF16C6" w:rsidRDefault="00BF16C6" w:rsidP="00284E1E">
            <w:pPr>
              <w:pStyle w:val="NoSpacing"/>
              <w:jc w:val="both"/>
              <w:rPr>
                <w:sz w:val="24"/>
                <w:szCs w:val="24"/>
              </w:rPr>
            </w:pPr>
          </w:p>
          <w:p w:rsidR="00BF16C6" w:rsidRDefault="00BF16C6" w:rsidP="00284E1E">
            <w:pPr>
              <w:pStyle w:val="NoSpacing"/>
              <w:jc w:val="both"/>
              <w:rPr>
                <w:sz w:val="24"/>
                <w:szCs w:val="24"/>
              </w:rPr>
            </w:pPr>
          </w:p>
          <w:p w:rsidR="00BF16C6" w:rsidRDefault="00BF16C6" w:rsidP="00284E1E">
            <w:pPr>
              <w:pStyle w:val="NoSpacing"/>
              <w:jc w:val="both"/>
              <w:rPr>
                <w:sz w:val="24"/>
                <w:szCs w:val="24"/>
              </w:rPr>
            </w:pPr>
          </w:p>
          <w:p w:rsidR="00BF16C6" w:rsidRDefault="00BF16C6" w:rsidP="00284E1E">
            <w:pPr>
              <w:pStyle w:val="NoSpacing"/>
              <w:jc w:val="both"/>
              <w:rPr>
                <w:sz w:val="24"/>
                <w:szCs w:val="24"/>
              </w:rPr>
            </w:pPr>
          </w:p>
          <w:p w:rsidR="00BF16C6" w:rsidRDefault="00BF16C6" w:rsidP="00284E1E">
            <w:pPr>
              <w:pStyle w:val="NoSpacing"/>
              <w:jc w:val="both"/>
              <w:rPr>
                <w:sz w:val="24"/>
                <w:szCs w:val="24"/>
              </w:rPr>
            </w:pPr>
          </w:p>
          <w:p w:rsidR="00BF16C6" w:rsidRDefault="00BF16C6" w:rsidP="00284E1E">
            <w:pPr>
              <w:pStyle w:val="NoSpacing"/>
              <w:jc w:val="both"/>
              <w:rPr>
                <w:sz w:val="24"/>
                <w:szCs w:val="24"/>
              </w:rPr>
            </w:pPr>
          </w:p>
          <w:p w:rsidR="00BF16C6" w:rsidRDefault="00BF16C6" w:rsidP="00284E1E">
            <w:pPr>
              <w:pStyle w:val="NoSpacing"/>
              <w:jc w:val="both"/>
              <w:rPr>
                <w:sz w:val="24"/>
                <w:szCs w:val="24"/>
              </w:rPr>
            </w:pPr>
          </w:p>
          <w:p w:rsidR="00BF16C6" w:rsidRDefault="00BF16C6" w:rsidP="00284E1E">
            <w:pPr>
              <w:pStyle w:val="NoSpacing"/>
              <w:jc w:val="both"/>
              <w:rPr>
                <w:sz w:val="24"/>
                <w:szCs w:val="24"/>
              </w:rPr>
            </w:pPr>
          </w:p>
          <w:p w:rsidR="00BF16C6" w:rsidRDefault="00BF16C6" w:rsidP="00284E1E">
            <w:pPr>
              <w:pStyle w:val="NoSpacing"/>
              <w:jc w:val="both"/>
              <w:rPr>
                <w:sz w:val="24"/>
                <w:szCs w:val="24"/>
              </w:rPr>
            </w:pPr>
          </w:p>
          <w:p w:rsidR="00BF16C6" w:rsidRPr="0049785D" w:rsidRDefault="00BF16C6" w:rsidP="00284E1E">
            <w:pPr>
              <w:pStyle w:val="NoSpacing"/>
              <w:jc w:val="both"/>
              <w:rPr>
                <w:sz w:val="24"/>
                <w:szCs w:val="24"/>
              </w:rPr>
            </w:pPr>
          </w:p>
        </w:tc>
        <w:tc>
          <w:tcPr>
            <w:tcW w:w="425" w:type="dxa"/>
          </w:tcPr>
          <w:p w:rsidR="00284E1E" w:rsidRPr="0049785D" w:rsidRDefault="00BF16C6" w:rsidP="00284E1E">
            <w:pPr>
              <w:pStyle w:val="NoSpacing"/>
              <w:jc w:val="both"/>
              <w:rPr>
                <w:sz w:val="24"/>
                <w:szCs w:val="24"/>
              </w:rPr>
            </w:pPr>
            <w:r>
              <w:rPr>
                <w:sz w:val="24"/>
                <w:szCs w:val="24"/>
              </w:rPr>
              <w:t>210</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4" w:type="dxa"/>
          </w:tcPr>
          <w:p w:rsidR="00284E1E" w:rsidRPr="0049785D" w:rsidRDefault="00284E1E" w:rsidP="00284E1E">
            <w:pPr>
              <w:pStyle w:val="NoSpacing"/>
              <w:jc w:val="both"/>
              <w:rPr>
                <w:sz w:val="24"/>
                <w:szCs w:val="24"/>
              </w:rPr>
            </w:pPr>
            <w:r w:rsidRPr="0049785D">
              <w:rPr>
                <w:sz w:val="24"/>
                <w:szCs w:val="24"/>
              </w:rPr>
              <w:lastRenderedPageBreak/>
              <w:t>5e</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numPr>
                <w:ilvl w:val="0"/>
                <w:numId w:val="5"/>
              </w:numPr>
              <w:jc w:val="both"/>
              <w:rPr>
                <w:sz w:val="24"/>
                <w:szCs w:val="24"/>
              </w:rPr>
            </w:pPr>
            <w:r w:rsidRPr="0049785D">
              <w:rPr>
                <w:sz w:val="24"/>
                <w:szCs w:val="24"/>
              </w:rPr>
              <w:t>using intermediate technology</w:t>
            </w:r>
          </w:p>
        </w:tc>
        <w:tc>
          <w:tcPr>
            <w:tcW w:w="10348" w:type="dxa"/>
          </w:tcPr>
          <w:p w:rsidR="00284E1E" w:rsidRDefault="00687B62" w:rsidP="00284E1E">
            <w:pPr>
              <w:pStyle w:val="NoSpacing"/>
              <w:jc w:val="both"/>
              <w:rPr>
                <w:i/>
                <w:sz w:val="24"/>
                <w:szCs w:val="24"/>
              </w:rPr>
            </w:pPr>
            <w:r>
              <w:rPr>
                <w:i/>
                <w:sz w:val="24"/>
                <w:szCs w:val="24"/>
              </w:rPr>
              <w:t>E.g. irrigation at Adis Nifas, Ethiopia.</w:t>
            </w:r>
          </w:p>
          <w:p w:rsidR="001C746D" w:rsidRDefault="001C746D" w:rsidP="00284E1E">
            <w:pPr>
              <w:pStyle w:val="NoSpacing"/>
              <w:jc w:val="both"/>
              <w:rPr>
                <w:i/>
                <w:sz w:val="24"/>
                <w:szCs w:val="24"/>
              </w:rPr>
            </w:pPr>
          </w:p>
          <w:p w:rsidR="001C746D" w:rsidRDefault="001C746D" w:rsidP="00284E1E">
            <w:pPr>
              <w:pStyle w:val="NoSpacing"/>
              <w:jc w:val="both"/>
              <w:rPr>
                <w:i/>
                <w:sz w:val="24"/>
                <w:szCs w:val="24"/>
              </w:rPr>
            </w:pPr>
          </w:p>
          <w:p w:rsidR="001C746D" w:rsidRDefault="001C746D" w:rsidP="00284E1E">
            <w:pPr>
              <w:pStyle w:val="NoSpacing"/>
              <w:jc w:val="both"/>
              <w:rPr>
                <w:i/>
                <w:sz w:val="24"/>
                <w:szCs w:val="24"/>
              </w:rPr>
            </w:pPr>
          </w:p>
          <w:p w:rsidR="001C746D" w:rsidRDefault="001C746D" w:rsidP="00284E1E">
            <w:pPr>
              <w:pStyle w:val="NoSpacing"/>
              <w:jc w:val="both"/>
              <w:rPr>
                <w:i/>
                <w:sz w:val="24"/>
                <w:szCs w:val="24"/>
              </w:rPr>
            </w:pPr>
          </w:p>
          <w:p w:rsidR="001C746D" w:rsidRPr="00687B62" w:rsidRDefault="001C746D" w:rsidP="00284E1E">
            <w:pPr>
              <w:pStyle w:val="NoSpacing"/>
              <w:jc w:val="both"/>
              <w:rPr>
                <w:i/>
                <w:sz w:val="24"/>
                <w:szCs w:val="24"/>
              </w:rPr>
            </w:pPr>
          </w:p>
          <w:p w:rsidR="00284E1E" w:rsidRPr="0049785D" w:rsidRDefault="00284E1E" w:rsidP="00284E1E">
            <w:pPr>
              <w:pStyle w:val="NoSpacing"/>
              <w:jc w:val="both"/>
              <w:rPr>
                <w:sz w:val="24"/>
                <w:szCs w:val="24"/>
              </w:rPr>
            </w:pPr>
          </w:p>
        </w:tc>
        <w:tc>
          <w:tcPr>
            <w:tcW w:w="425" w:type="dxa"/>
          </w:tcPr>
          <w:p w:rsidR="00284E1E" w:rsidRPr="0049785D" w:rsidRDefault="0034037B" w:rsidP="00284E1E">
            <w:pPr>
              <w:pStyle w:val="NoSpacing"/>
              <w:jc w:val="both"/>
              <w:rPr>
                <w:sz w:val="24"/>
                <w:szCs w:val="24"/>
              </w:rPr>
            </w:pPr>
            <w:r>
              <w:rPr>
                <w:sz w:val="24"/>
                <w:szCs w:val="24"/>
              </w:rPr>
              <w:t>211</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4" w:type="dxa"/>
          </w:tcPr>
          <w:p w:rsidR="00284E1E" w:rsidRPr="0049785D" w:rsidRDefault="00284E1E" w:rsidP="00284E1E">
            <w:pPr>
              <w:pStyle w:val="NoSpacing"/>
              <w:jc w:val="both"/>
              <w:rPr>
                <w:sz w:val="24"/>
                <w:szCs w:val="24"/>
              </w:rPr>
            </w:pPr>
            <w:r w:rsidRPr="0049785D">
              <w:rPr>
                <w:sz w:val="24"/>
                <w:szCs w:val="24"/>
              </w:rPr>
              <w:t>5f</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numPr>
                <w:ilvl w:val="0"/>
                <w:numId w:val="5"/>
              </w:numPr>
              <w:jc w:val="both"/>
              <w:rPr>
                <w:sz w:val="24"/>
                <w:szCs w:val="24"/>
              </w:rPr>
            </w:pPr>
            <w:r w:rsidRPr="0049785D">
              <w:rPr>
                <w:sz w:val="24"/>
                <w:szCs w:val="24"/>
              </w:rPr>
              <w:t>fairtrade</w:t>
            </w:r>
          </w:p>
        </w:tc>
        <w:tc>
          <w:tcPr>
            <w:tcW w:w="10348" w:type="dxa"/>
          </w:tcPr>
          <w:p w:rsidR="00284E1E" w:rsidRDefault="001C746D" w:rsidP="00284E1E">
            <w:pPr>
              <w:pStyle w:val="NoSpacing"/>
              <w:jc w:val="both"/>
              <w:rPr>
                <w:i/>
                <w:sz w:val="24"/>
                <w:szCs w:val="24"/>
              </w:rPr>
            </w:pPr>
            <w:r>
              <w:rPr>
                <w:i/>
                <w:sz w:val="24"/>
                <w:szCs w:val="24"/>
              </w:rPr>
              <w:t>What is fair trade and how does it differ from free trade? E.g. Gumutindo Coffee Cooperative in Uganda.</w:t>
            </w:r>
          </w:p>
          <w:p w:rsidR="001C746D" w:rsidRDefault="001C746D" w:rsidP="00284E1E">
            <w:pPr>
              <w:pStyle w:val="NoSpacing"/>
              <w:jc w:val="both"/>
              <w:rPr>
                <w:i/>
                <w:sz w:val="24"/>
                <w:szCs w:val="24"/>
              </w:rPr>
            </w:pPr>
          </w:p>
          <w:p w:rsidR="001C746D" w:rsidRDefault="001C746D" w:rsidP="00284E1E">
            <w:pPr>
              <w:pStyle w:val="NoSpacing"/>
              <w:jc w:val="both"/>
              <w:rPr>
                <w:i/>
                <w:sz w:val="24"/>
                <w:szCs w:val="24"/>
              </w:rPr>
            </w:pPr>
          </w:p>
          <w:p w:rsidR="001C746D" w:rsidRDefault="001C746D" w:rsidP="00284E1E">
            <w:pPr>
              <w:pStyle w:val="NoSpacing"/>
              <w:jc w:val="both"/>
              <w:rPr>
                <w:i/>
                <w:sz w:val="24"/>
                <w:szCs w:val="24"/>
              </w:rPr>
            </w:pPr>
          </w:p>
          <w:p w:rsidR="001C746D" w:rsidRDefault="001C746D" w:rsidP="00284E1E">
            <w:pPr>
              <w:pStyle w:val="NoSpacing"/>
              <w:jc w:val="both"/>
              <w:rPr>
                <w:i/>
                <w:sz w:val="24"/>
                <w:szCs w:val="24"/>
              </w:rPr>
            </w:pPr>
          </w:p>
          <w:p w:rsidR="001C746D" w:rsidRDefault="001C746D" w:rsidP="00284E1E">
            <w:pPr>
              <w:pStyle w:val="NoSpacing"/>
              <w:jc w:val="both"/>
              <w:rPr>
                <w:i/>
                <w:sz w:val="24"/>
                <w:szCs w:val="24"/>
              </w:rPr>
            </w:pPr>
          </w:p>
          <w:p w:rsidR="001C746D" w:rsidRDefault="001C746D" w:rsidP="00284E1E">
            <w:pPr>
              <w:pStyle w:val="NoSpacing"/>
              <w:jc w:val="both"/>
              <w:rPr>
                <w:i/>
                <w:sz w:val="24"/>
                <w:szCs w:val="24"/>
              </w:rPr>
            </w:pPr>
          </w:p>
          <w:p w:rsidR="001C746D" w:rsidRDefault="001C746D" w:rsidP="00284E1E">
            <w:pPr>
              <w:pStyle w:val="NoSpacing"/>
              <w:jc w:val="both"/>
              <w:rPr>
                <w:i/>
                <w:sz w:val="24"/>
                <w:szCs w:val="24"/>
              </w:rPr>
            </w:pPr>
          </w:p>
          <w:p w:rsidR="001C746D" w:rsidRDefault="001C746D" w:rsidP="00284E1E">
            <w:pPr>
              <w:pStyle w:val="NoSpacing"/>
              <w:jc w:val="both"/>
              <w:rPr>
                <w:i/>
                <w:sz w:val="24"/>
                <w:szCs w:val="24"/>
              </w:rPr>
            </w:pPr>
          </w:p>
          <w:p w:rsidR="001C746D" w:rsidRPr="001C746D" w:rsidRDefault="001C746D" w:rsidP="00284E1E">
            <w:pPr>
              <w:pStyle w:val="NoSpacing"/>
              <w:jc w:val="both"/>
              <w:rPr>
                <w:i/>
                <w:sz w:val="24"/>
                <w:szCs w:val="24"/>
              </w:rPr>
            </w:pPr>
          </w:p>
          <w:p w:rsidR="00284E1E" w:rsidRPr="0049785D" w:rsidRDefault="00284E1E" w:rsidP="00284E1E">
            <w:pPr>
              <w:pStyle w:val="NoSpacing"/>
              <w:jc w:val="both"/>
              <w:rPr>
                <w:sz w:val="24"/>
                <w:szCs w:val="24"/>
              </w:rPr>
            </w:pPr>
          </w:p>
        </w:tc>
        <w:tc>
          <w:tcPr>
            <w:tcW w:w="425" w:type="dxa"/>
          </w:tcPr>
          <w:p w:rsidR="00284E1E" w:rsidRPr="0049785D" w:rsidRDefault="0034037B" w:rsidP="00284E1E">
            <w:pPr>
              <w:pStyle w:val="NoSpacing"/>
              <w:jc w:val="both"/>
              <w:rPr>
                <w:sz w:val="24"/>
                <w:szCs w:val="24"/>
              </w:rPr>
            </w:pPr>
            <w:r>
              <w:rPr>
                <w:sz w:val="24"/>
                <w:szCs w:val="24"/>
              </w:rPr>
              <w:t>212-3</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4" w:type="dxa"/>
          </w:tcPr>
          <w:p w:rsidR="00284E1E" w:rsidRPr="0049785D" w:rsidRDefault="00284E1E" w:rsidP="00284E1E">
            <w:pPr>
              <w:pStyle w:val="NoSpacing"/>
              <w:jc w:val="both"/>
              <w:rPr>
                <w:sz w:val="24"/>
                <w:szCs w:val="24"/>
              </w:rPr>
            </w:pPr>
            <w:r w:rsidRPr="0049785D">
              <w:rPr>
                <w:sz w:val="24"/>
                <w:szCs w:val="24"/>
              </w:rPr>
              <w:t>5g</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numPr>
                <w:ilvl w:val="0"/>
                <w:numId w:val="5"/>
              </w:numPr>
              <w:jc w:val="both"/>
              <w:rPr>
                <w:sz w:val="24"/>
                <w:szCs w:val="24"/>
              </w:rPr>
            </w:pPr>
            <w:r w:rsidRPr="0049785D">
              <w:rPr>
                <w:sz w:val="24"/>
                <w:szCs w:val="24"/>
              </w:rPr>
              <w:t>debt relief</w:t>
            </w:r>
          </w:p>
        </w:tc>
        <w:tc>
          <w:tcPr>
            <w:tcW w:w="10348" w:type="dxa"/>
          </w:tcPr>
          <w:p w:rsidR="00284E1E" w:rsidRDefault="00E41B8C" w:rsidP="00284E1E">
            <w:pPr>
              <w:pStyle w:val="NoSpacing"/>
              <w:jc w:val="both"/>
              <w:rPr>
                <w:i/>
                <w:sz w:val="24"/>
                <w:szCs w:val="24"/>
              </w:rPr>
            </w:pPr>
            <w:r>
              <w:rPr>
                <w:i/>
                <w:sz w:val="24"/>
                <w:szCs w:val="24"/>
              </w:rPr>
              <w:t>What is the debt crisis? Define HIPC. How can debt relief help?</w:t>
            </w:r>
          </w:p>
          <w:p w:rsidR="00E41B8C" w:rsidRDefault="00E41B8C" w:rsidP="00284E1E">
            <w:pPr>
              <w:pStyle w:val="NoSpacing"/>
              <w:jc w:val="both"/>
              <w:rPr>
                <w:i/>
                <w:sz w:val="24"/>
                <w:szCs w:val="24"/>
              </w:rPr>
            </w:pPr>
          </w:p>
          <w:p w:rsidR="00E41B8C" w:rsidRDefault="00E41B8C" w:rsidP="00284E1E">
            <w:pPr>
              <w:pStyle w:val="NoSpacing"/>
              <w:jc w:val="both"/>
              <w:rPr>
                <w:i/>
                <w:sz w:val="24"/>
                <w:szCs w:val="24"/>
              </w:rPr>
            </w:pPr>
          </w:p>
          <w:p w:rsidR="00E41B8C" w:rsidRDefault="00E41B8C" w:rsidP="00284E1E">
            <w:pPr>
              <w:pStyle w:val="NoSpacing"/>
              <w:jc w:val="both"/>
              <w:rPr>
                <w:i/>
                <w:sz w:val="24"/>
                <w:szCs w:val="24"/>
              </w:rPr>
            </w:pPr>
          </w:p>
          <w:p w:rsidR="00E41B8C" w:rsidRDefault="00E41B8C" w:rsidP="00284E1E">
            <w:pPr>
              <w:pStyle w:val="NoSpacing"/>
              <w:jc w:val="both"/>
              <w:rPr>
                <w:i/>
                <w:sz w:val="24"/>
                <w:szCs w:val="24"/>
              </w:rPr>
            </w:pPr>
          </w:p>
          <w:p w:rsidR="00E41B8C" w:rsidRDefault="00E41B8C" w:rsidP="00284E1E">
            <w:pPr>
              <w:pStyle w:val="NoSpacing"/>
              <w:jc w:val="both"/>
              <w:rPr>
                <w:i/>
                <w:sz w:val="24"/>
                <w:szCs w:val="24"/>
              </w:rPr>
            </w:pPr>
          </w:p>
          <w:p w:rsidR="00E41B8C" w:rsidRPr="00E41B8C" w:rsidRDefault="00E41B8C" w:rsidP="00284E1E">
            <w:pPr>
              <w:pStyle w:val="NoSpacing"/>
              <w:jc w:val="both"/>
              <w:rPr>
                <w:i/>
                <w:sz w:val="24"/>
                <w:szCs w:val="24"/>
              </w:rPr>
            </w:pPr>
          </w:p>
          <w:p w:rsidR="00284E1E" w:rsidRPr="0049785D" w:rsidRDefault="00284E1E" w:rsidP="00284E1E">
            <w:pPr>
              <w:pStyle w:val="NoSpacing"/>
              <w:jc w:val="both"/>
              <w:rPr>
                <w:sz w:val="24"/>
                <w:szCs w:val="24"/>
              </w:rPr>
            </w:pPr>
          </w:p>
        </w:tc>
        <w:tc>
          <w:tcPr>
            <w:tcW w:w="425" w:type="dxa"/>
          </w:tcPr>
          <w:p w:rsidR="00284E1E" w:rsidRPr="0049785D" w:rsidRDefault="0034037B" w:rsidP="00284E1E">
            <w:pPr>
              <w:pStyle w:val="NoSpacing"/>
              <w:jc w:val="both"/>
              <w:rPr>
                <w:sz w:val="24"/>
                <w:szCs w:val="24"/>
              </w:rPr>
            </w:pPr>
            <w:r>
              <w:rPr>
                <w:sz w:val="24"/>
                <w:szCs w:val="24"/>
              </w:rPr>
              <w:t>214</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4" w:type="dxa"/>
          </w:tcPr>
          <w:p w:rsidR="00284E1E" w:rsidRPr="0049785D" w:rsidRDefault="00284E1E" w:rsidP="00284E1E">
            <w:pPr>
              <w:pStyle w:val="NoSpacing"/>
              <w:jc w:val="both"/>
              <w:rPr>
                <w:sz w:val="24"/>
                <w:szCs w:val="24"/>
              </w:rPr>
            </w:pPr>
            <w:r w:rsidRPr="0049785D">
              <w:rPr>
                <w:sz w:val="24"/>
                <w:szCs w:val="24"/>
              </w:rPr>
              <w:t>5h</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numPr>
                <w:ilvl w:val="0"/>
                <w:numId w:val="5"/>
              </w:numPr>
              <w:jc w:val="both"/>
              <w:rPr>
                <w:sz w:val="24"/>
                <w:szCs w:val="24"/>
              </w:rPr>
            </w:pPr>
            <w:r w:rsidRPr="0049785D">
              <w:rPr>
                <w:sz w:val="24"/>
                <w:szCs w:val="24"/>
              </w:rPr>
              <w:t>microfinance loans</w:t>
            </w:r>
          </w:p>
        </w:tc>
        <w:tc>
          <w:tcPr>
            <w:tcW w:w="10348" w:type="dxa"/>
          </w:tcPr>
          <w:p w:rsidR="00284E1E" w:rsidRDefault="00E41B8C" w:rsidP="00284E1E">
            <w:pPr>
              <w:pStyle w:val="NoSpacing"/>
              <w:jc w:val="both"/>
              <w:rPr>
                <w:i/>
                <w:sz w:val="24"/>
                <w:szCs w:val="24"/>
              </w:rPr>
            </w:pPr>
            <w:r>
              <w:rPr>
                <w:i/>
                <w:sz w:val="24"/>
                <w:szCs w:val="24"/>
              </w:rPr>
              <w:t>What is microfinance? E.g. Grameen Bank, Bangladesh.</w:t>
            </w:r>
          </w:p>
          <w:p w:rsidR="00E41B8C" w:rsidRDefault="00E41B8C" w:rsidP="00284E1E">
            <w:pPr>
              <w:pStyle w:val="NoSpacing"/>
              <w:jc w:val="both"/>
              <w:rPr>
                <w:i/>
                <w:sz w:val="24"/>
                <w:szCs w:val="24"/>
              </w:rPr>
            </w:pPr>
          </w:p>
          <w:p w:rsidR="00E41B8C" w:rsidRDefault="00E41B8C" w:rsidP="00284E1E">
            <w:pPr>
              <w:pStyle w:val="NoSpacing"/>
              <w:jc w:val="both"/>
              <w:rPr>
                <w:i/>
                <w:sz w:val="24"/>
                <w:szCs w:val="24"/>
              </w:rPr>
            </w:pPr>
          </w:p>
          <w:p w:rsidR="00E41B8C" w:rsidRDefault="00E41B8C" w:rsidP="00284E1E">
            <w:pPr>
              <w:pStyle w:val="NoSpacing"/>
              <w:jc w:val="both"/>
              <w:rPr>
                <w:i/>
                <w:sz w:val="24"/>
                <w:szCs w:val="24"/>
              </w:rPr>
            </w:pPr>
          </w:p>
          <w:p w:rsidR="00E41B8C" w:rsidRDefault="00E41B8C" w:rsidP="00284E1E">
            <w:pPr>
              <w:pStyle w:val="NoSpacing"/>
              <w:jc w:val="both"/>
              <w:rPr>
                <w:i/>
                <w:sz w:val="24"/>
                <w:szCs w:val="24"/>
              </w:rPr>
            </w:pPr>
          </w:p>
          <w:p w:rsidR="00E41B8C" w:rsidRDefault="00E41B8C" w:rsidP="00284E1E">
            <w:pPr>
              <w:pStyle w:val="NoSpacing"/>
              <w:jc w:val="both"/>
              <w:rPr>
                <w:i/>
                <w:sz w:val="24"/>
                <w:szCs w:val="24"/>
              </w:rPr>
            </w:pPr>
          </w:p>
          <w:p w:rsidR="00E41B8C" w:rsidRDefault="00E41B8C" w:rsidP="00284E1E">
            <w:pPr>
              <w:pStyle w:val="NoSpacing"/>
              <w:jc w:val="both"/>
              <w:rPr>
                <w:i/>
                <w:sz w:val="24"/>
                <w:szCs w:val="24"/>
              </w:rPr>
            </w:pPr>
          </w:p>
          <w:p w:rsidR="00E41B8C" w:rsidRPr="00E41B8C" w:rsidRDefault="00E41B8C" w:rsidP="00284E1E">
            <w:pPr>
              <w:pStyle w:val="NoSpacing"/>
              <w:jc w:val="both"/>
              <w:rPr>
                <w:i/>
                <w:sz w:val="24"/>
                <w:szCs w:val="24"/>
              </w:rPr>
            </w:pPr>
          </w:p>
          <w:p w:rsidR="00284E1E" w:rsidRPr="0049785D" w:rsidRDefault="00284E1E" w:rsidP="00284E1E">
            <w:pPr>
              <w:pStyle w:val="NoSpacing"/>
              <w:jc w:val="both"/>
              <w:rPr>
                <w:sz w:val="24"/>
                <w:szCs w:val="24"/>
              </w:rPr>
            </w:pPr>
          </w:p>
        </w:tc>
        <w:tc>
          <w:tcPr>
            <w:tcW w:w="425" w:type="dxa"/>
          </w:tcPr>
          <w:p w:rsidR="00284E1E" w:rsidRPr="0049785D" w:rsidRDefault="0034037B" w:rsidP="00284E1E">
            <w:pPr>
              <w:pStyle w:val="NoSpacing"/>
              <w:jc w:val="both"/>
              <w:rPr>
                <w:sz w:val="24"/>
                <w:szCs w:val="24"/>
              </w:rPr>
            </w:pPr>
            <w:r>
              <w:rPr>
                <w:sz w:val="24"/>
                <w:szCs w:val="24"/>
              </w:rPr>
              <w:t>215</w:t>
            </w:r>
          </w:p>
        </w:tc>
        <w:tc>
          <w:tcPr>
            <w:tcW w:w="509" w:type="dxa"/>
          </w:tcPr>
          <w:p w:rsidR="00284E1E" w:rsidRPr="0049785D" w:rsidRDefault="00284E1E" w:rsidP="00284E1E">
            <w:pPr>
              <w:pStyle w:val="NoSpacing"/>
              <w:jc w:val="both"/>
              <w:rPr>
                <w:sz w:val="24"/>
                <w:szCs w:val="24"/>
              </w:rPr>
            </w:pPr>
          </w:p>
        </w:tc>
      </w:tr>
      <w:tr w:rsidR="00284E1E" w:rsidRPr="0049785D" w:rsidTr="001A65FF">
        <w:tc>
          <w:tcPr>
            <w:tcW w:w="464" w:type="dxa"/>
          </w:tcPr>
          <w:p w:rsidR="00284E1E" w:rsidRPr="0049785D" w:rsidRDefault="00284E1E" w:rsidP="00284E1E">
            <w:pPr>
              <w:pStyle w:val="NoSpacing"/>
              <w:jc w:val="both"/>
              <w:rPr>
                <w:sz w:val="24"/>
                <w:szCs w:val="24"/>
              </w:rPr>
            </w:pPr>
            <w:r w:rsidRPr="0049785D">
              <w:rPr>
                <w:sz w:val="24"/>
                <w:szCs w:val="24"/>
              </w:rPr>
              <w:lastRenderedPageBreak/>
              <w:t>5i</w:t>
            </w:r>
          </w:p>
        </w:tc>
        <w:tc>
          <w:tcPr>
            <w:tcW w:w="1658"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xml:space="preserve">An </w:t>
            </w:r>
            <w:r w:rsidRPr="0049785D">
              <w:rPr>
                <w:sz w:val="24"/>
                <w:szCs w:val="24"/>
                <w:u w:val="single"/>
              </w:rPr>
              <w:t>example</w:t>
            </w:r>
            <w:r w:rsidRPr="0049785D">
              <w:rPr>
                <w:sz w:val="24"/>
                <w:szCs w:val="24"/>
              </w:rPr>
              <w:t xml:space="preserve"> of how the growth of tourism in an LIC or NEE helps to reduce the development gap.</w:t>
            </w:r>
          </w:p>
        </w:tc>
        <w:tc>
          <w:tcPr>
            <w:tcW w:w="10348" w:type="dxa"/>
          </w:tcPr>
          <w:p w:rsidR="00284E1E" w:rsidRDefault="0034037B" w:rsidP="00284E1E">
            <w:pPr>
              <w:pStyle w:val="NoSpacing"/>
              <w:jc w:val="both"/>
              <w:rPr>
                <w:i/>
                <w:sz w:val="24"/>
                <w:szCs w:val="24"/>
              </w:rPr>
            </w:pPr>
            <w:r>
              <w:rPr>
                <w:i/>
                <w:sz w:val="24"/>
                <w:szCs w:val="24"/>
              </w:rPr>
              <w:t>Case study = Jamaica.</w:t>
            </w:r>
          </w:p>
          <w:tbl>
            <w:tblPr>
              <w:tblStyle w:val="TableGrid"/>
              <w:tblW w:w="0" w:type="auto"/>
              <w:tblLayout w:type="fixed"/>
              <w:tblLook w:val="04A0" w:firstRow="1" w:lastRow="0" w:firstColumn="1" w:lastColumn="0" w:noHBand="0" w:noVBand="1"/>
            </w:tblPr>
            <w:tblGrid>
              <w:gridCol w:w="3374"/>
              <w:gridCol w:w="3374"/>
              <w:gridCol w:w="3374"/>
            </w:tblGrid>
            <w:tr w:rsidR="0034037B" w:rsidTr="0034037B">
              <w:tc>
                <w:tcPr>
                  <w:tcW w:w="3374" w:type="dxa"/>
                </w:tcPr>
                <w:p w:rsidR="0034037B" w:rsidRDefault="0034037B" w:rsidP="0034037B">
                  <w:pPr>
                    <w:pStyle w:val="NoSpacing"/>
                    <w:jc w:val="center"/>
                    <w:rPr>
                      <w:sz w:val="24"/>
                      <w:szCs w:val="24"/>
                    </w:rPr>
                  </w:pPr>
                  <w:r>
                    <w:rPr>
                      <w:sz w:val="24"/>
                      <w:szCs w:val="24"/>
                    </w:rPr>
                    <w:t>Physical / human tourist attractions</w:t>
                  </w:r>
                </w:p>
              </w:tc>
              <w:tc>
                <w:tcPr>
                  <w:tcW w:w="3374" w:type="dxa"/>
                </w:tcPr>
                <w:p w:rsidR="0034037B" w:rsidRDefault="0034037B" w:rsidP="0034037B">
                  <w:pPr>
                    <w:pStyle w:val="NoSpacing"/>
                    <w:jc w:val="center"/>
                    <w:rPr>
                      <w:sz w:val="24"/>
                      <w:szCs w:val="24"/>
                    </w:rPr>
                  </w:pPr>
                  <w:r>
                    <w:rPr>
                      <w:sz w:val="24"/>
                      <w:szCs w:val="24"/>
                    </w:rPr>
                    <w:t>Successes at reducing the development gap</w:t>
                  </w:r>
                </w:p>
              </w:tc>
              <w:tc>
                <w:tcPr>
                  <w:tcW w:w="3374" w:type="dxa"/>
                </w:tcPr>
                <w:p w:rsidR="0034037B" w:rsidRDefault="0034037B" w:rsidP="0034037B">
                  <w:pPr>
                    <w:pStyle w:val="NoSpacing"/>
                    <w:jc w:val="center"/>
                    <w:rPr>
                      <w:sz w:val="24"/>
                      <w:szCs w:val="24"/>
                    </w:rPr>
                  </w:pPr>
                  <w:r>
                    <w:rPr>
                      <w:sz w:val="24"/>
                      <w:szCs w:val="24"/>
                    </w:rPr>
                    <w:t>Problems at reducing the development gap</w:t>
                  </w:r>
                </w:p>
              </w:tc>
            </w:tr>
            <w:tr w:rsidR="0034037B" w:rsidTr="0034037B">
              <w:tc>
                <w:tcPr>
                  <w:tcW w:w="3374" w:type="dxa"/>
                </w:tcPr>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p w:rsidR="0034037B" w:rsidRDefault="0034037B" w:rsidP="00284E1E">
                  <w:pPr>
                    <w:pStyle w:val="NoSpacing"/>
                    <w:jc w:val="both"/>
                    <w:rPr>
                      <w:sz w:val="24"/>
                      <w:szCs w:val="24"/>
                    </w:rPr>
                  </w:pPr>
                </w:p>
              </w:tc>
              <w:tc>
                <w:tcPr>
                  <w:tcW w:w="3374" w:type="dxa"/>
                </w:tcPr>
                <w:p w:rsidR="0034037B" w:rsidRDefault="0034037B" w:rsidP="00284E1E">
                  <w:pPr>
                    <w:pStyle w:val="NoSpacing"/>
                    <w:jc w:val="both"/>
                    <w:rPr>
                      <w:sz w:val="24"/>
                      <w:szCs w:val="24"/>
                    </w:rPr>
                  </w:pPr>
                </w:p>
              </w:tc>
              <w:tc>
                <w:tcPr>
                  <w:tcW w:w="3374" w:type="dxa"/>
                </w:tcPr>
                <w:p w:rsidR="0034037B" w:rsidRDefault="0034037B" w:rsidP="00284E1E">
                  <w:pPr>
                    <w:pStyle w:val="NoSpacing"/>
                    <w:jc w:val="both"/>
                    <w:rPr>
                      <w:sz w:val="24"/>
                      <w:szCs w:val="24"/>
                    </w:rPr>
                  </w:pPr>
                </w:p>
              </w:tc>
            </w:tr>
          </w:tbl>
          <w:p w:rsidR="0034037B" w:rsidRPr="0034037B" w:rsidRDefault="0034037B" w:rsidP="00284E1E">
            <w:pPr>
              <w:pStyle w:val="NoSpacing"/>
              <w:jc w:val="both"/>
              <w:rPr>
                <w:sz w:val="24"/>
                <w:szCs w:val="24"/>
              </w:rPr>
            </w:pPr>
          </w:p>
        </w:tc>
        <w:tc>
          <w:tcPr>
            <w:tcW w:w="425" w:type="dxa"/>
          </w:tcPr>
          <w:p w:rsidR="00284E1E" w:rsidRPr="0049785D" w:rsidRDefault="0034037B" w:rsidP="00284E1E">
            <w:pPr>
              <w:pStyle w:val="NoSpacing"/>
              <w:jc w:val="both"/>
              <w:rPr>
                <w:sz w:val="24"/>
                <w:szCs w:val="24"/>
              </w:rPr>
            </w:pPr>
            <w:r>
              <w:rPr>
                <w:sz w:val="24"/>
                <w:szCs w:val="24"/>
              </w:rPr>
              <w:t>216-7</w:t>
            </w:r>
          </w:p>
        </w:tc>
        <w:tc>
          <w:tcPr>
            <w:tcW w:w="509" w:type="dxa"/>
          </w:tcPr>
          <w:p w:rsidR="00284E1E" w:rsidRPr="0049785D" w:rsidRDefault="00284E1E" w:rsidP="00284E1E">
            <w:pPr>
              <w:pStyle w:val="NoSpacing"/>
              <w:jc w:val="both"/>
              <w:rPr>
                <w:sz w:val="24"/>
                <w:szCs w:val="24"/>
              </w:rPr>
            </w:pPr>
          </w:p>
        </w:tc>
      </w:tr>
    </w:tbl>
    <w:p w:rsidR="00DB328D" w:rsidRPr="0049785D" w:rsidRDefault="00DB328D" w:rsidP="00DB328D">
      <w:pPr>
        <w:pStyle w:val="NoSpacing"/>
        <w:rPr>
          <w:sz w:val="24"/>
          <w:szCs w:val="24"/>
        </w:rPr>
      </w:pPr>
    </w:p>
    <w:tbl>
      <w:tblPr>
        <w:tblStyle w:val="TableGrid"/>
        <w:tblW w:w="0" w:type="auto"/>
        <w:tblLook w:val="04A0" w:firstRow="1" w:lastRow="0" w:firstColumn="1" w:lastColumn="0" w:noHBand="0" w:noVBand="1"/>
      </w:tblPr>
      <w:tblGrid>
        <w:gridCol w:w="465"/>
        <w:gridCol w:w="1657"/>
        <w:gridCol w:w="1982"/>
        <w:gridCol w:w="10310"/>
        <w:gridCol w:w="467"/>
        <w:gridCol w:w="507"/>
      </w:tblGrid>
      <w:tr w:rsidR="00284E1E" w:rsidRPr="0049785D" w:rsidTr="001A65FF">
        <w:tc>
          <w:tcPr>
            <w:tcW w:w="465" w:type="dxa"/>
            <w:shd w:val="clear" w:color="auto" w:fill="D9D9D9" w:themeFill="background1" w:themeFillShade="D9"/>
          </w:tcPr>
          <w:p w:rsidR="00284E1E" w:rsidRPr="0049785D" w:rsidRDefault="00284E1E" w:rsidP="00284E1E">
            <w:pPr>
              <w:pStyle w:val="NoSpacing"/>
              <w:jc w:val="both"/>
              <w:rPr>
                <w:sz w:val="24"/>
                <w:szCs w:val="24"/>
              </w:rPr>
            </w:pPr>
          </w:p>
        </w:tc>
        <w:tc>
          <w:tcPr>
            <w:tcW w:w="1657" w:type="dxa"/>
            <w:shd w:val="clear" w:color="auto" w:fill="D9D9D9" w:themeFill="background1" w:themeFillShade="D9"/>
          </w:tcPr>
          <w:p w:rsidR="00284E1E" w:rsidRPr="0049785D" w:rsidRDefault="00284E1E" w:rsidP="00284E1E">
            <w:pPr>
              <w:pStyle w:val="NoSpacing"/>
              <w:jc w:val="both"/>
              <w:rPr>
                <w:b/>
                <w:sz w:val="24"/>
                <w:szCs w:val="24"/>
              </w:rPr>
            </w:pPr>
            <w:r w:rsidRPr="0049785D">
              <w:rPr>
                <w:b/>
                <w:sz w:val="24"/>
                <w:szCs w:val="24"/>
              </w:rPr>
              <w:t>LICs / NEEs</w:t>
            </w:r>
          </w:p>
        </w:tc>
        <w:tc>
          <w:tcPr>
            <w:tcW w:w="1984" w:type="dxa"/>
            <w:shd w:val="clear" w:color="auto" w:fill="D9D9D9" w:themeFill="background1" w:themeFillShade="D9"/>
          </w:tcPr>
          <w:p w:rsidR="00284E1E" w:rsidRPr="0049785D" w:rsidRDefault="00284E1E" w:rsidP="00284E1E">
            <w:pPr>
              <w:pStyle w:val="NoSpacing"/>
              <w:jc w:val="both"/>
              <w:rPr>
                <w:sz w:val="24"/>
                <w:szCs w:val="24"/>
              </w:rPr>
            </w:pPr>
          </w:p>
        </w:tc>
        <w:tc>
          <w:tcPr>
            <w:tcW w:w="10348" w:type="dxa"/>
            <w:shd w:val="clear" w:color="auto" w:fill="D9D9D9" w:themeFill="background1" w:themeFillShade="D9"/>
          </w:tcPr>
          <w:p w:rsidR="00284E1E" w:rsidRPr="0049785D" w:rsidRDefault="00284E1E" w:rsidP="00284E1E">
            <w:pPr>
              <w:pStyle w:val="NoSpacing"/>
              <w:jc w:val="center"/>
              <w:rPr>
                <w:b/>
                <w:sz w:val="24"/>
                <w:szCs w:val="24"/>
              </w:rPr>
            </w:pPr>
            <w:r>
              <w:rPr>
                <w:b/>
                <w:sz w:val="24"/>
                <w:szCs w:val="24"/>
              </w:rPr>
              <w:t>Summary</w:t>
            </w:r>
          </w:p>
        </w:tc>
        <w:tc>
          <w:tcPr>
            <w:tcW w:w="425" w:type="dxa"/>
            <w:shd w:val="clear" w:color="auto" w:fill="D9D9D9" w:themeFill="background1" w:themeFillShade="D9"/>
          </w:tcPr>
          <w:p w:rsidR="00284E1E" w:rsidRPr="0041745E" w:rsidRDefault="00284E1E" w:rsidP="00284E1E">
            <w:pPr>
              <w:pStyle w:val="NoSpacing"/>
              <w:jc w:val="both"/>
              <w:rPr>
                <w:b/>
                <w:sz w:val="24"/>
                <w:szCs w:val="24"/>
              </w:rPr>
            </w:pPr>
            <w:r w:rsidRPr="0041745E">
              <w:rPr>
                <w:b/>
                <w:sz w:val="24"/>
                <w:szCs w:val="24"/>
              </w:rPr>
              <w:t>K*</w:t>
            </w:r>
          </w:p>
        </w:tc>
        <w:tc>
          <w:tcPr>
            <w:tcW w:w="509" w:type="dxa"/>
            <w:shd w:val="clear" w:color="auto" w:fill="D9D9D9" w:themeFill="background1" w:themeFillShade="D9"/>
          </w:tcPr>
          <w:p w:rsidR="00284E1E" w:rsidRPr="0041745E" w:rsidRDefault="00284E1E" w:rsidP="00284E1E">
            <w:pPr>
              <w:pStyle w:val="NoSpacing"/>
              <w:jc w:val="both"/>
              <w:rPr>
                <w:b/>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6a</w:t>
            </w:r>
          </w:p>
        </w:tc>
        <w:tc>
          <w:tcPr>
            <w:tcW w:w="1657" w:type="dxa"/>
          </w:tcPr>
          <w:p w:rsidR="00284E1E" w:rsidRPr="0049785D" w:rsidRDefault="00284E1E" w:rsidP="00284E1E">
            <w:pPr>
              <w:pStyle w:val="NoSpacing"/>
              <w:jc w:val="both"/>
              <w:rPr>
                <w:sz w:val="24"/>
                <w:szCs w:val="24"/>
              </w:rPr>
            </w:pPr>
            <w:r w:rsidRPr="0049785D">
              <w:rPr>
                <w:sz w:val="24"/>
                <w:szCs w:val="24"/>
              </w:rPr>
              <w:t xml:space="preserve">Some LICs and NEEs are experiencing rapid economic development which leads to significant social, environmental </w:t>
            </w:r>
            <w:r w:rsidRPr="0049785D">
              <w:rPr>
                <w:sz w:val="24"/>
                <w:szCs w:val="24"/>
              </w:rPr>
              <w:lastRenderedPageBreak/>
              <w:t>and cultural change.</w:t>
            </w:r>
          </w:p>
        </w:tc>
        <w:tc>
          <w:tcPr>
            <w:tcW w:w="1984" w:type="dxa"/>
          </w:tcPr>
          <w:p w:rsidR="00284E1E" w:rsidRPr="0049785D" w:rsidRDefault="00284E1E" w:rsidP="00284E1E">
            <w:pPr>
              <w:pStyle w:val="NoSpacing"/>
              <w:jc w:val="both"/>
              <w:rPr>
                <w:sz w:val="24"/>
                <w:szCs w:val="24"/>
              </w:rPr>
            </w:pPr>
            <w:r w:rsidRPr="0049785D">
              <w:rPr>
                <w:sz w:val="24"/>
                <w:szCs w:val="24"/>
              </w:rPr>
              <w:lastRenderedPageBreak/>
              <w:t xml:space="preserve">A </w:t>
            </w:r>
            <w:r w:rsidRPr="0049785D">
              <w:rPr>
                <w:sz w:val="24"/>
                <w:szCs w:val="24"/>
                <w:u w:val="single"/>
              </w:rPr>
              <w:t>case study</w:t>
            </w:r>
            <w:r w:rsidRPr="0049785D">
              <w:rPr>
                <w:sz w:val="24"/>
                <w:szCs w:val="24"/>
              </w:rPr>
              <w:t xml:space="preserve"> of one LIC or NEE to illustrate: </w:t>
            </w:r>
          </w:p>
          <w:p w:rsidR="00284E1E" w:rsidRPr="0049785D" w:rsidRDefault="00284E1E" w:rsidP="00284E1E">
            <w:pPr>
              <w:pStyle w:val="NoSpacing"/>
              <w:jc w:val="both"/>
              <w:rPr>
                <w:sz w:val="24"/>
                <w:szCs w:val="24"/>
              </w:rPr>
            </w:pPr>
            <w:r w:rsidRPr="0049785D">
              <w:rPr>
                <w:sz w:val="24"/>
                <w:szCs w:val="24"/>
              </w:rPr>
              <w:t>• the location and importance of the country, regionally and globally</w:t>
            </w:r>
          </w:p>
        </w:tc>
        <w:tc>
          <w:tcPr>
            <w:tcW w:w="10348" w:type="dxa"/>
          </w:tcPr>
          <w:p w:rsidR="00284E1E" w:rsidRDefault="007F6333" w:rsidP="00284E1E">
            <w:pPr>
              <w:pStyle w:val="NoSpacing"/>
              <w:jc w:val="both"/>
              <w:rPr>
                <w:i/>
                <w:sz w:val="24"/>
                <w:szCs w:val="24"/>
              </w:rPr>
            </w:pPr>
            <w:r>
              <w:rPr>
                <w:i/>
                <w:sz w:val="24"/>
                <w:szCs w:val="24"/>
              </w:rPr>
              <w:t>Nigeria (p.218-233) or India (taken from the CGP revision guide)</w:t>
            </w:r>
          </w:p>
          <w:tbl>
            <w:tblPr>
              <w:tblStyle w:val="TableGrid"/>
              <w:tblW w:w="0" w:type="auto"/>
              <w:tblLook w:val="04A0" w:firstRow="1" w:lastRow="0" w:firstColumn="1" w:lastColumn="0" w:noHBand="0" w:noVBand="1"/>
            </w:tblPr>
            <w:tblGrid>
              <w:gridCol w:w="3361"/>
              <w:gridCol w:w="3361"/>
              <w:gridCol w:w="3361"/>
            </w:tblGrid>
            <w:tr w:rsidR="007F6333" w:rsidTr="007F6333">
              <w:tc>
                <w:tcPr>
                  <w:tcW w:w="3361" w:type="dxa"/>
                </w:tcPr>
                <w:p w:rsidR="007F6333" w:rsidRPr="007F6333" w:rsidRDefault="007F6333" w:rsidP="007F6333">
                  <w:pPr>
                    <w:pStyle w:val="NoSpacing"/>
                    <w:jc w:val="center"/>
                    <w:rPr>
                      <w:sz w:val="24"/>
                      <w:szCs w:val="24"/>
                    </w:rPr>
                  </w:pPr>
                  <w:r>
                    <w:rPr>
                      <w:sz w:val="24"/>
                      <w:szCs w:val="24"/>
                    </w:rPr>
                    <w:t>Location</w:t>
                  </w:r>
                </w:p>
              </w:tc>
              <w:tc>
                <w:tcPr>
                  <w:tcW w:w="3361" w:type="dxa"/>
                </w:tcPr>
                <w:p w:rsidR="007F6333" w:rsidRPr="007F6333" w:rsidRDefault="007F6333" w:rsidP="007F6333">
                  <w:pPr>
                    <w:pStyle w:val="NoSpacing"/>
                    <w:jc w:val="center"/>
                    <w:rPr>
                      <w:sz w:val="24"/>
                      <w:szCs w:val="24"/>
                    </w:rPr>
                  </w:pPr>
                  <w:r>
                    <w:rPr>
                      <w:sz w:val="24"/>
                      <w:szCs w:val="24"/>
                    </w:rPr>
                    <w:t>Regional importance</w:t>
                  </w:r>
                </w:p>
              </w:tc>
              <w:tc>
                <w:tcPr>
                  <w:tcW w:w="3361" w:type="dxa"/>
                </w:tcPr>
                <w:p w:rsidR="007F6333" w:rsidRPr="007F6333" w:rsidRDefault="007F6333" w:rsidP="007F6333">
                  <w:pPr>
                    <w:pStyle w:val="NoSpacing"/>
                    <w:jc w:val="center"/>
                    <w:rPr>
                      <w:sz w:val="24"/>
                      <w:szCs w:val="24"/>
                    </w:rPr>
                  </w:pPr>
                  <w:r>
                    <w:rPr>
                      <w:sz w:val="24"/>
                      <w:szCs w:val="24"/>
                    </w:rPr>
                    <w:t>Global importance</w:t>
                  </w:r>
                </w:p>
              </w:tc>
            </w:tr>
            <w:tr w:rsidR="007F6333" w:rsidTr="007F6333">
              <w:tc>
                <w:tcPr>
                  <w:tcW w:w="3361" w:type="dxa"/>
                </w:tcPr>
                <w:p w:rsidR="007F6333" w:rsidRDefault="007F6333" w:rsidP="00284E1E">
                  <w:pPr>
                    <w:pStyle w:val="NoSpacing"/>
                    <w:jc w:val="both"/>
                    <w:rPr>
                      <w:i/>
                      <w:sz w:val="24"/>
                      <w:szCs w:val="24"/>
                    </w:rPr>
                  </w:pPr>
                </w:p>
                <w:p w:rsidR="007F6333" w:rsidRDefault="007F6333" w:rsidP="00284E1E">
                  <w:pPr>
                    <w:pStyle w:val="NoSpacing"/>
                    <w:jc w:val="both"/>
                    <w:rPr>
                      <w:i/>
                      <w:sz w:val="24"/>
                      <w:szCs w:val="24"/>
                    </w:rPr>
                  </w:pPr>
                </w:p>
                <w:p w:rsidR="007F6333" w:rsidRDefault="007F6333" w:rsidP="00284E1E">
                  <w:pPr>
                    <w:pStyle w:val="NoSpacing"/>
                    <w:jc w:val="both"/>
                    <w:rPr>
                      <w:i/>
                      <w:sz w:val="24"/>
                      <w:szCs w:val="24"/>
                    </w:rPr>
                  </w:pPr>
                </w:p>
                <w:p w:rsidR="007F6333" w:rsidRDefault="007F6333" w:rsidP="00284E1E">
                  <w:pPr>
                    <w:pStyle w:val="NoSpacing"/>
                    <w:jc w:val="both"/>
                    <w:rPr>
                      <w:i/>
                      <w:sz w:val="24"/>
                      <w:szCs w:val="24"/>
                    </w:rPr>
                  </w:pPr>
                </w:p>
                <w:p w:rsidR="007F6333" w:rsidRDefault="007F6333" w:rsidP="00284E1E">
                  <w:pPr>
                    <w:pStyle w:val="NoSpacing"/>
                    <w:jc w:val="both"/>
                    <w:rPr>
                      <w:i/>
                      <w:sz w:val="24"/>
                      <w:szCs w:val="24"/>
                    </w:rPr>
                  </w:pPr>
                </w:p>
                <w:p w:rsidR="007F6333" w:rsidRDefault="007F6333" w:rsidP="00284E1E">
                  <w:pPr>
                    <w:pStyle w:val="NoSpacing"/>
                    <w:jc w:val="both"/>
                    <w:rPr>
                      <w:i/>
                      <w:sz w:val="24"/>
                      <w:szCs w:val="24"/>
                    </w:rPr>
                  </w:pPr>
                </w:p>
                <w:p w:rsidR="007F6333" w:rsidRDefault="007F6333" w:rsidP="00284E1E">
                  <w:pPr>
                    <w:pStyle w:val="NoSpacing"/>
                    <w:jc w:val="both"/>
                    <w:rPr>
                      <w:i/>
                      <w:sz w:val="24"/>
                      <w:szCs w:val="24"/>
                    </w:rPr>
                  </w:pPr>
                </w:p>
                <w:p w:rsidR="007F6333" w:rsidRDefault="007F6333" w:rsidP="00284E1E">
                  <w:pPr>
                    <w:pStyle w:val="NoSpacing"/>
                    <w:jc w:val="both"/>
                    <w:rPr>
                      <w:i/>
                      <w:sz w:val="24"/>
                      <w:szCs w:val="24"/>
                    </w:rPr>
                  </w:pPr>
                </w:p>
              </w:tc>
              <w:tc>
                <w:tcPr>
                  <w:tcW w:w="3361" w:type="dxa"/>
                </w:tcPr>
                <w:p w:rsidR="007F6333" w:rsidRDefault="007F6333" w:rsidP="00284E1E">
                  <w:pPr>
                    <w:pStyle w:val="NoSpacing"/>
                    <w:jc w:val="both"/>
                    <w:rPr>
                      <w:i/>
                      <w:sz w:val="24"/>
                      <w:szCs w:val="24"/>
                    </w:rPr>
                  </w:pPr>
                </w:p>
              </w:tc>
              <w:tc>
                <w:tcPr>
                  <w:tcW w:w="3361" w:type="dxa"/>
                </w:tcPr>
                <w:p w:rsidR="007F6333" w:rsidRDefault="007F6333" w:rsidP="00284E1E">
                  <w:pPr>
                    <w:pStyle w:val="NoSpacing"/>
                    <w:jc w:val="both"/>
                    <w:rPr>
                      <w:i/>
                      <w:sz w:val="24"/>
                      <w:szCs w:val="24"/>
                    </w:rPr>
                  </w:pPr>
                </w:p>
              </w:tc>
            </w:tr>
          </w:tbl>
          <w:p w:rsidR="007F6333" w:rsidRPr="007F6333" w:rsidRDefault="007F6333" w:rsidP="00284E1E">
            <w:pPr>
              <w:pStyle w:val="NoSpacing"/>
              <w:jc w:val="both"/>
              <w:rPr>
                <w:i/>
                <w:sz w:val="24"/>
                <w:szCs w:val="24"/>
              </w:rPr>
            </w:pPr>
          </w:p>
        </w:tc>
        <w:tc>
          <w:tcPr>
            <w:tcW w:w="425" w:type="dxa"/>
          </w:tcPr>
          <w:p w:rsidR="00284E1E" w:rsidRPr="0049785D" w:rsidRDefault="00284E1E" w:rsidP="00284E1E">
            <w:pPr>
              <w:pStyle w:val="NoSpacing"/>
              <w:jc w:val="both"/>
              <w:rPr>
                <w:sz w:val="24"/>
                <w:szCs w:val="24"/>
              </w:rPr>
            </w:pP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6b</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the wider political, social, cultural and environmental context within which the country is placed</w:t>
            </w:r>
          </w:p>
        </w:tc>
        <w:tc>
          <w:tcPr>
            <w:tcW w:w="10348" w:type="dxa"/>
          </w:tcPr>
          <w:tbl>
            <w:tblPr>
              <w:tblStyle w:val="TableGrid"/>
              <w:tblW w:w="0" w:type="auto"/>
              <w:tblLook w:val="04A0" w:firstRow="1" w:lastRow="0" w:firstColumn="1" w:lastColumn="0" w:noHBand="0" w:noVBand="1"/>
            </w:tblPr>
            <w:tblGrid>
              <w:gridCol w:w="2521"/>
              <w:gridCol w:w="2521"/>
              <w:gridCol w:w="2521"/>
              <w:gridCol w:w="2521"/>
            </w:tblGrid>
            <w:tr w:rsidR="007F6333" w:rsidTr="007F6333">
              <w:tc>
                <w:tcPr>
                  <w:tcW w:w="2521" w:type="dxa"/>
                </w:tcPr>
                <w:p w:rsidR="007F6333" w:rsidRDefault="007F6333" w:rsidP="007F6333">
                  <w:pPr>
                    <w:pStyle w:val="NoSpacing"/>
                    <w:jc w:val="center"/>
                    <w:rPr>
                      <w:sz w:val="24"/>
                      <w:szCs w:val="24"/>
                    </w:rPr>
                  </w:pPr>
                  <w:r>
                    <w:rPr>
                      <w:sz w:val="24"/>
                      <w:szCs w:val="24"/>
                    </w:rPr>
                    <w:t>Political context</w:t>
                  </w:r>
                </w:p>
              </w:tc>
              <w:tc>
                <w:tcPr>
                  <w:tcW w:w="2521" w:type="dxa"/>
                </w:tcPr>
                <w:p w:rsidR="007F6333" w:rsidRDefault="007F6333" w:rsidP="007F6333">
                  <w:pPr>
                    <w:pStyle w:val="NoSpacing"/>
                    <w:jc w:val="center"/>
                    <w:rPr>
                      <w:sz w:val="24"/>
                      <w:szCs w:val="24"/>
                    </w:rPr>
                  </w:pPr>
                  <w:r>
                    <w:rPr>
                      <w:sz w:val="24"/>
                      <w:szCs w:val="24"/>
                    </w:rPr>
                    <w:t>Social context</w:t>
                  </w:r>
                </w:p>
              </w:tc>
              <w:tc>
                <w:tcPr>
                  <w:tcW w:w="2521" w:type="dxa"/>
                </w:tcPr>
                <w:p w:rsidR="007F6333" w:rsidRDefault="007F6333" w:rsidP="007F6333">
                  <w:pPr>
                    <w:pStyle w:val="NoSpacing"/>
                    <w:jc w:val="center"/>
                    <w:rPr>
                      <w:sz w:val="24"/>
                      <w:szCs w:val="24"/>
                    </w:rPr>
                  </w:pPr>
                  <w:r>
                    <w:rPr>
                      <w:sz w:val="24"/>
                      <w:szCs w:val="24"/>
                    </w:rPr>
                    <w:t>Cultural context</w:t>
                  </w:r>
                </w:p>
              </w:tc>
              <w:tc>
                <w:tcPr>
                  <w:tcW w:w="2521" w:type="dxa"/>
                </w:tcPr>
                <w:p w:rsidR="007F6333" w:rsidRDefault="007F6333" w:rsidP="007F6333">
                  <w:pPr>
                    <w:pStyle w:val="NoSpacing"/>
                    <w:jc w:val="center"/>
                    <w:rPr>
                      <w:sz w:val="24"/>
                      <w:szCs w:val="24"/>
                    </w:rPr>
                  </w:pPr>
                  <w:r>
                    <w:rPr>
                      <w:sz w:val="24"/>
                      <w:szCs w:val="24"/>
                    </w:rPr>
                    <w:t>Environmental context</w:t>
                  </w:r>
                </w:p>
              </w:tc>
            </w:tr>
            <w:tr w:rsidR="007F6333" w:rsidTr="007F6333">
              <w:tc>
                <w:tcPr>
                  <w:tcW w:w="2521" w:type="dxa"/>
                </w:tcPr>
                <w:p w:rsidR="007F6333" w:rsidRDefault="007F6333" w:rsidP="00284E1E">
                  <w:pPr>
                    <w:pStyle w:val="NoSpacing"/>
                    <w:jc w:val="both"/>
                    <w:rPr>
                      <w:sz w:val="24"/>
                      <w:szCs w:val="24"/>
                    </w:rPr>
                  </w:pPr>
                </w:p>
                <w:p w:rsidR="007F6333" w:rsidRDefault="007F6333" w:rsidP="00284E1E">
                  <w:pPr>
                    <w:pStyle w:val="NoSpacing"/>
                    <w:jc w:val="both"/>
                    <w:rPr>
                      <w:sz w:val="24"/>
                      <w:szCs w:val="24"/>
                    </w:rPr>
                  </w:pPr>
                </w:p>
                <w:p w:rsidR="007F6333" w:rsidRDefault="007F6333" w:rsidP="00284E1E">
                  <w:pPr>
                    <w:pStyle w:val="NoSpacing"/>
                    <w:jc w:val="both"/>
                    <w:rPr>
                      <w:sz w:val="24"/>
                      <w:szCs w:val="24"/>
                    </w:rPr>
                  </w:pPr>
                </w:p>
                <w:p w:rsidR="007F6333" w:rsidRDefault="007F6333" w:rsidP="00284E1E">
                  <w:pPr>
                    <w:pStyle w:val="NoSpacing"/>
                    <w:jc w:val="both"/>
                    <w:rPr>
                      <w:sz w:val="24"/>
                      <w:szCs w:val="24"/>
                    </w:rPr>
                  </w:pPr>
                </w:p>
                <w:p w:rsidR="007F6333" w:rsidRDefault="007F6333" w:rsidP="00284E1E">
                  <w:pPr>
                    <w:pStyle w:val="NoSpacing"/>
                    <w:jc w:val="both"/>
                    <w:rPr>
                      <w:sz w:val="24"/>
                      <w:szCs w:val="24"/>
                    </w:rPr>
                  </w:pPr>
                </w:p>
                <w:p w:rsidR="007F6333" w:rsidRDefault="007F6333" w:rsidP="00284E1E">
                  <w:pPr>
                    <w:pStyle w:val="NoSpacing"/>
                    <w:jc w:val="both"/>
                    <w:rPr>
                      <w:sz w:val="24"/>
                      <w:szCs w:val="24"/>
                    </w:rPr>
                  </w:pPr>
                </w:p>
                <w:p w:rsidR="007F6333" w:rsidRDefault="007F6333" w:rsidP="00284E1E">
                  <w:pPr>
                    <w:pStyle w:val="NoSpacing"/>
                    <w:jc w:val="both"/>
                    <w:rPr>
                      <w:sz w:val="24"/>
                      <w:szCs w:val="24"/>
                    </w:rPr>
                  </w:pPr>
                </w:p>
                <w:p w:rsidR="007F6333" w:rsidRDefault="007F6333" w:rsidP="00284E1E">
                  <w:pPr>
                    <w:pStyle w:val="NoSpacing"/>
                    <w:jc w:val="both"/>
                    <w:rPr>
                      <w:sz w:val="24"/>
                      <w:szCs w:val="24"/>
                    </w:rPr>
                  </w:pPr>
                </w:p>
                <w:p w:rsidR="007F6333" w:rsidRDefault="007F6333" w:rsidP="00284E1E">
                  <w:pPr>
                    <w:pStyle w:val="NoSpacing"/>
                    <w:jc w:val="both"/>
                    <w:rPr>
                      <w:sz w:val="24"/>
                      <w:szCs w:val="24"/>
                    </w:rPr>
                  </w:pPr>
                </w:p>
                <w:p w:rsidR="007F6333" w:rsidRDefault="007F6333" w:rsidP="00284E1E">
                  <w:pPr>
                    <w:pStyle w:val="NoSpacing"/>
                    <w:jc w:val="both"/>
                    <w:rPr>
                      <w:sz w:val="24"/>
                      <w:szCs w:val="24"/>
                    </w:rPr>
                  </w:pPr>
                </w:p>
              </w:tc>
              <w:tc>
                <w:tcPr>
                  <w:tcW w:w="2521" w:type="dxa"/>
                </w:tcPr>
                <w:p w:rsidR="007F6333" w:rsidRDefault="007F6333" w:rsidP="00284E1E">
                  <w:pPr>
                    <w:pStyle w:val="NoSpacing"/>
                    <w:jc w:val="both"/>
                    <w:rPr>
                      <w:sz w:val="24"/>
                      <w:szCs w:val="24"/>
                    </w:rPr>
                  </w:pPr>
                </w:p>
              </w:tc>
              <w:tc>
                <w:tcPr>
                  <w:tcW w:w="2521" w:type="dxa"/>
                </w:tcPr>
                <w:p w:rsidR="007F6333" w:rsidRDefault="007F6333" w:rsidP="00284E1E">
                  <w:pPr>
                    <w:pStyle w:val="NoSpacing"/>
                    <w:jc w:val="both"/>
                    <w:rPr>
                      <w:sz w:val="24"/>
                      <w:szCs w:val="24"/>
                    </w:rPr>
                  </w:pPr>
                </w:p>
              </w:tc>
              <w:tc>
                <w:tcPr>
                  <w:tcW w:w="2521" w:type="dxa"/>
                </w:tcPr>
                <w:p w:rsidR="007F6333" w:rsidRDefault="007F6333" w:rsidP="00284E1E">
                  <w:pPr>
                    <w:pStyle w:val="NoSpacing"/>
                    <w:jc w:val="both"/>
                    <w:rPr>
                      <w:sz w:val="24"/>
                      <w:szCs w:val="24"/>
                    </w:rPr>
                  </w:pPr>
                </w:p>
              </w:tc>
            </w:tr>
          </w:tbl>
          <w:p w:rsidR="00284E1E" w:rsidRPr="0049785D" w:rsidRDefault="00284E1E" w:rsidP="00284E1E">
            <w:pPr>
              <w:pStyle w:val="NoSpacing"/>
              <w:jc w:val="both"/>
              <w:rPr>
                <w:sz w:val="24"/>
                <w:szCs w:val="24"/>
              </w:rPr>
            </w:pPr>
          </w:p>
        </w:tc>
        <w:tc>
          <w:tcPr>
            <w:tcW w:w="425" w:type="dxa"/>
          </w:tcPr>
          <w:p w:rsidR="00284E1E" w:rsidRPr="0049785D" w:rsidRDefault="00284E1E" w:rsidP="00284E1E">
            <w:pPr>
              <w:pStyle w:val="NoSpacing"/>
              <w:jc w:val="both"/>
              <w:rPr>
                <w:sz w:val="24"/>
                <w:szCs w:val="24"/>
              </w:rPr>
            </w:pP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6c</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the changing industrial structure. The balance between different sectors of the economy. How manufacturing industry can stimulate economic development</w:t>
            </w:r>
          </w:p>
        </w:tc>
        <w:tc>
          <w:tcPr>
            <w:tcW w:w="10348" w:type="dxa"/>
          </w:tcPr>
          <w:tbl>
            <w:tblPr>
              <w:tblStyle w:val="TableGrid"/>
              <w:tblW w:w="0" w:type="auto"/>
              <w:tblLook w:val="04A0" w:firstRow="1" w:lastRow="0" w:firstColumn="1" w:lastColumn="0" w:noHBand="0" w:noVBand="1"/>
            </w:tblPr>
            <w:tblGrid>
              <w:gridCol w:w="5042"/>
              <w:gridCol w:w="5042"/>
            </w:tblGrid>
            <w:tr w:rsidR="00E91BB0" w:rsidTr="00E91BB0">
              <w:tc>
                <w:tcPr>
                  <w:tcW w:w="5042" w:type="dxa"/>
                </w:tcPr>
                <w:p w:rsidR="00E91BB0" w:rsidRDefault="00E91BB0" w:rsidP="00284E1E">
                  <w:pPr>
                    <w:pStyle w:val="NoSpacing"/>
                    <w:jc w:val="both"/>
                    <w:rPr>
                      <w:sz w:val="24"/>
                      <w:szCs w:val="24"/>
                    </w:rPr>
                  </w:pPr>
                  <w:r>
                    <w:rPr>
                      <w:sz w:val="24"/>
                      <w:szCs w:val="24"/>
                    </w:rPr>
                    <w:t>Changing structure i.e. primary, secondary &amp; services / tertiary jobs</w:t>
                  </w:r>
                </w:p>
              </w:tc>
              <w:tc>
                <w:tcPr>
                  <w:tcW w:w="5042" w:type="dxa"/>
                </w:tcPr>
                <w:p w:rsidR="00E91BB0" w:rsidRDefault="00E91BB0" w:rsidP="00284E1E">
                  <w:pPr>
                    <w:pStyle w:val="NoSpacing"/>
                    <w:jc w:val="both"/>
                    <w:rPr>
                      <w:sz w:val="24"/>
                      <w:szCs w:val="24"/>
                    </w:rPr>
                  </w:pPr>
                  <w:r>
                    <w:rPr>
                      <w:sz w:val="24"/>
                      <w:szCs w:val="24"/>
                    </w:rPr>
                    <w:t>How manufacturing can lead to economic growth</w:t>
                  </w:r>
                </w:p>
              </w:tc>
            </w:tr>
            <w:tr w:rsidR="00E91BB0" w:rsidTr="00E91BB0">
              <w:tc>
                <w:tcPr>
                  <w:tcW w:w="5042" w:type="dxa"/>
                </w:tcPr>
                <w:p w:rsidR="00E91BB0" w:rsidRDefault="00E91BB0" w:rsidP="00284E1E">
                  <w:pPr>
                    <w:pStyle w:val="NoSpacing"/>
                    <w:jc w:val="both"/>
                    <w:rPr>
                      <w:sz w:val="24"/>
                      <w:szCs w:val="24"/>
                    </w:rPr>
                  </w:pPr>
                </w:p>
                <w:p w:rsidR="00E91BB0" w:rsidRDefault="00E91BB0" w:rsidP="00284E1E">
                  <w:pPr>
                    <w:pStyle w:val="NoSpacing"/>
                    <w:jc w:val="both"/>
                    <w:rPr>
                      <w:sz w:val="24"/>
                      <w:szCs w:val="24"/>
                    </w:rPr>
                  </w:pPr>
                </w:p>
                <w:p w:rsidR="00E91BB0" w:rsidRDefault="00E91BB0" w:rsidP="00284E1E">
                  <w:pPr>
                    <w:pStyle w:val="NoSpacing"/>
                    <w:jc w:val="both"/>
                    <w:rPr>
                      <w:sz w:val="24"/>
                      <w:szCs w:val="24"/>
                    </w:rPr>
                  </w:pPr>
                </w:p>
                <w:p w:rsidR="00E91BB0" w:rsidRDefault="00E91BB0" w:rsidP="00284E1E">
                  <w:pPr>
                    <w:pStyle w:val="NoSpacing"/>
                    <w:jc w:val="both"/>
                    <w:rPr>
                      <w:sz w:val="24"/>
                      <w:szCs w:val="24"/>
                    </w:rPr>
                  </w:pPr>
                </w:p>
                <w:p w:rsidR="00E91BB0" w:rsidRDefault="00E91BB0" w:rsidP="00284E1E">
                  <w:pPr>
                    <w:pStyle w:val="NoSpacing"/>
                    <w:jc w:val="both"/>
                    <w:rPr>
                      <w:sz w:val="24"/>
                      <w:szCs w:val="24"/>
                    </w:rPr>
                  </w:pPr>
                </w:p>
                <w:p w:rsidR="00E91BB0" w:rsidRDefault="00E91BB0" w:rsidP="00284E1E">
                  <w:pPr>
                    <w:pStyle w:val="NoSpacing"/>
                    <w:jc w:val="both"/>
                    <w:rPr>
                      <w:sz w:val="24"/>
                      <w:szCs w:val="24"/>
                    </w:rPr>
                  </w:pPr>
                </w:p>
                <w:p w:rsidR="00E91BB0" w:rsidRDefault="00E91BB0" w:rsidP="00284E1E">
                  <w:pPr>
                    <w:pStyle w:val="NoSpacing"/>
                    <w:jc w:val="both"/>
                    <w:rPr>
                      <w:sz w:val="24"/>
                      <w:szCs w:val="24"/>
                    </w:rPr>
                  </w:pPr>
                </w:p>
                <w:p w:rsidR="00E91BB0" w:rsidRDefault="00E91BB0" w:rsidP="00284E1E">
                  <w:pPr>
                    <w:pStyle w:val="NoSpacing"/>
                    <w:jc w:val="both"/>
                    <w:rPr>
                      <w:sz w:val="24"/>
                      <w:szCs w:val="24"/>
                    </w:rPr>
                  </w:pPr>
                </w:p>
                <w:p w:rsidR="00E91BB0" w:rsidRDefault="00E91BB0" w:rsidP="00284E1E">
                  <w:pPr>
                    <w:pStyle w:val="NoSpacing"/>
                    <w:jc w:val="both"/>
                    <w:rPr>
                      <w:sz w:val="24"/>
                      <w:szCs w:val="24"/>
                    </w:rPr>
                  </w:pPr>
                </w:p>
                <w:p w:rsidR="00E91BB0" w:rsidRDefault="00E91BB0" w:rsidP="00284E1E">
                  <w:pPr>
                    <w:pStyle w:val="NoSpacing"/>
                    <w:jc w:val="both"/>
                    <w:rPr>
                      <w:sz w:val="24"/>
                      <w:szCs w:val="24"/>
                    </w:rPr>
                  </w:pPr>
                </w:p>
              </w:tc>
              <w:tc>
                <w:tcPr>
                  <w:tcW w:w="5042" w:type="dxa"/>
                </w:tcPr>
                <w:p w:rsidR="00E91BB0" w:rsidRDefault="00E91BB0" w:rsidP="00284E1E">
                  <w:pPr>
                    <w:pStyle w:val="NoSpacing"/>
                    <w:jc w:val="both"/>
                    <w:rPr>
                      <w:sz w:val="24"/>
                      <w:szCs w:val="24"/>
                    </w:rPr>
                  </w:pPr>
                </w:p>
              </w:tc>
            </w:tr>
          </w:tbl>
          <w:p w:rsidR="00284E1E" w:rsidRPr="0049785D" w:rsidRDefault="00284E1E" w:rsidP="00284E1E">
            <w:pPr>
              <w:pStyle w:val="NoSpacing"/>
              <w:jc w:val="both"/>
              <w:rPr>
                <w:sz w:val="24"/>
                <w:szCs w:val="24"/>
              </w:rPr>
            </w:pPr>
          </w:p>
        </w:tc>
        <w:tc>
          <w:tcPr>
            <w:tcW w:w="425" w:type="dxa"/>
          </w:tcPr>
          <w:p w:rsidR="00284E1E" w:rsidRPr="0049785D" w:rsidRDefault="00284E1E" w:rsidP="00284E1E">
            <w:pPr>
              <w:pStyle w:val="NoSpacing"/>
              <w:jc w:val="both"/>
              <w:rPr>
                <w:sz w:val="24"/>
                <w:szCs w:val="24"/>
              </w:rPr>
            </w:pP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6d</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the role of transnational corporations (TNCs) in relation to industrial development. Advantages and disadvantages of TNC(s) to the host country</w:t>
            </w:r>
          </w:p>
        </w:tc>
        <w:tc>
          <w:tcPr>
            <w:tcW w:w="10348" w:type="dxa"/>
          </w:tcPr>
          <w:tbl>
            <w:tblPr>
              <w:tblStyle w:val="TableGrid"/>
              <w:tblW w:w="0" w:type="auto"/>
              <w:tblLook w:val="04A0" w:firstRow="1" w:lastRow="0" w:firstColumn="1" w:lastColumn="0" w:noHBand="0" w:noVBand="1"/>
            </w:tblPr>
            <w:tblGrid>
              <w:gridCol w:w="3361"/>
              <w:gridCol w:w="3361"/>
              <w:gridCol w:w="3362"/>
            </w:tblGrid>
            <w:tr w:rsidR="000B072D" w:rsidTr="000B072D">
              <w:tc>
                <w:tcPr>
                  <w:tcW w:w="3361" w:type="dxa"/>
                </w:tcPr>
                <w:p w:rsidR="000B072D" w:rsidRDefault="000B072D" w:rsidP="000B072D">
                  <w:pPr>
                    <w:pStyle w:val="NoSpacing"/>
                    <w:jc w:val="center"/>
                    <w:rPr>
                      <w:sz w:val="24"/>
                      <w:szCs w:val="24"/>
                    </w:rPr>
                  </w:pPr>
                  <w:r>
                    <w:rPr>
                      <w:sz w:val="24"/>
                      <w:szCs w:val="24"/>
                    </w:rPr>
                    <w:t>TNCs in the NEE</w:t>
                  </w:r>
                </w:p>
              </w:tc>
              <w:tc>
                <w:tcPr>
                  <w:tcW w:w="3361" w:type="dxa"/>
                </w:tcPr>
                <w:p w:rsidR="000B072D" w:rsidRDefault="000B072D" w:rsidP="000B072D">
                  <w:pPr>
                    <w:pStyle w:val="NoSpacing"/>
                    <w:jc w:val="center"/>
                    <w:rPr>
                      <w:sz w:val="24"/>
                      <w:szCs w:val="24"/>
                    </w:rPr>
                  </w:pPr>
                  <w:r>
                    <w:rPr>
                      <w:sz w:val="24"/>
                      <w:szCs w:val="24"/>
                    </w:rPr>
                    <w:t>Advantages</w:t>
                  </w:r>
                </w:p>
              </w:tc>
              <w:tc>
                <w:tcPr>
                  <w:tcW w:w="3362" w:type="dxa"/>
                </w:tcPr>
                <w:p w:rsidR="000B072D" w:rsidRDefault="000B072D" w:rsidP="000B072D">
                  <w:pPr>
                    <w:pStyle w:val="NoSpacing"/>
                    <w:jc w:val="center"/>
                    <w:rPr>
                      <w:sz w:val="24"/>
                      <w:szCs w:val="24"/>
                    </w:rPr>
                  </w:pPr>
                  <w:r>
                    <w:rPr>
                      <w:sz w:val="24"/>
                      <w:szCs w:val="24"/>
                    </w:rPr>
                    <w:t>Disadvantages</w:t>
                  </w:r>
                </w:p>
              </w:tc>
            </w:tr>
            <w:tr w:rsidR="000B072D" w:rsidTr="000B072D">
              <w:tc>
                <w:tcPr>
                  <w:tcW w:w="3361" w:type="dxa"/>
                </w:tcPr>
                <w:p w:rsidR="000B072D" w:rsidRDefault="000B072D" w:rsidP="00284E1E">
                  <w:pPr>
                    <w:pStyle w:val="NoSpacing"/>
                    <w:jc w:val="both"/>
                    <w:rPr>
                      <w:sz w:val="24"/>
                      <w:szCs w:val="24"/>
                    </w:rPr>
                  </w:pPr>
                </w:p>
                <w:p w:rsidR="000B072D" w:rsidRDefault="000B072D" w:rsidP="00284E1E">
                  <w:pPr>
                    <w:pStyle w:val="NoSpacing"/>
                    <w:jc w:val="both"/>
                    <w:rPr>
                      <w:sz w:val="24"/>
                      <w:szCs w:val="24"/>
                    </w:rPr>
                  </w:pPr>
                </w:p>
                <w:p w:rsidR="000B072D" w:rsidRDefault="000B072D" w:rsidP="00284E1E">
                  <w:pPr>
                    <w:pStyle w:val="NoSpacing"/>
                    <w:jc w:val="both"/>
                    <w:rPr>
                      <w:sz w:val="24"/>
                      <w:szCs w:val="24"/>
                    </w:rPr>
                  </w:pPr>
                </w:p>
                <w:p w:rsidR="000B072D" w:rsidRDefault="000B072D" w:rsidP="00284E1E">
                  <w:pPr>
                    <w:pStyle w:val="NoSpacing"/>
                    <w:jc w:val="both"/>
                    <w:rPr>
                      <w:sz w:val="24"/>
                      <w:szCs w:val="24"/>
                    </w:rPr>
                  </w:pPr>
                </w:p>
                <w:p w:rsidR="0095242E" w:rsidRDefault="0095242E" w:rsidP="00284E1E">
                  <w:pPr>
                    <w:pStyle w:val="NoSpacing"/>
                    <w:jc w:val="both"/>
                    <w:rPr>
                      <w:sz w:val="24"/>
                      <w:szCs w:val="24"/>
                    </w:rPr>
                  </w:pPr>
                </w:p>
                <w:p w:rsidR="0095242E" w:rsidRDefault="0095242E" w:rsidP="00284E1E">
                  <w:pPr>
                    <w:pStyle w:val="NoSpacing"/>
                    <w:jc w:val="both"/>
                    <w:rPr>
                      <w:sz w:val="24"/>
                      <w:szCs w:val="24"/>
                    </w:rPr>
                  </w:pPr>
                </w:p>
                <w:p w:rsidR="000B072D" w:rsidRDefault="000B072D" w:rsidP="00284E1E">
                  <w:pPr>
                    <w:pStyle w:val="NoSpacing"/>
                    <w:jc w:val="both"/>
                    <w:rPr>
                      <w:sz w:val="24"/>
                      <w:szCs w:val="24"/>
                    </w:rPr>
                  </w:pPr>
                </w:p>
                <w:p w:rsidR="000B072D" w:rsidRDefault="000B072D" w:rsidP="00284E1E">
                  <w:pPr>
                    <w:pStyle w:val="NoSpacing"/>
                    <w:jc w:val="both"/>
                    <w:rPr>
                      <w:sz w:val="24"/>
                      <w:szCs w:val="24"/>
                    </w:rPr>
                  </w:pPr>
                </w:p>
                <w:p w:rsidR="000B072D" w:rsidRDefault="000B072D" w:rsidP="00284E1E">
                  <w:pPr>
                    <w:pStyle w:val="NoSpacing"/>
                    <w:jc w:val="both"/>
                    <w:rPr>
                      <w:sz w:val="24"/>
                      <w:szCs w:val="24"/>
                    </w:rPr>
                  </w:pPr>
                </w:p>
              </w:tc>
              <w:tc>
                <w:tcPr>
                  <w:tcW w:w="3361" w:type="dxa"/>
                </w:tcPr>
                <w:p w:rsidR="000B072D" w:rsidRDefault="000B072D" w:rsidP="00284E1E">
                  <w:pPr>
                    <w:pStyle w:val="NoSpacing"/>
                    <w:jc w:val="both"/>
                    <w:rPr>
                      <w:sz w:val="24"/>
                      <w:szCs w:val="24"/>
                    </w:rPr>
                  </w:pPr>
                </w:p>
              </w:tc>
              <w:tc>
                <w:tcPr>
                  <w:tcW w:w="3362" w:type="dxa"/>
                </w:tcPr>
                <w:p w:rsidR="000B072D" w:rsidRDefault="000B072D" w:rsidP="00284E1E">
                  <w:pPr>
                    <w:pStyle w:val="NoSpacing"/>
                    <w:jc w:val="both"/>
                    <w:rPr>
                      <w:sz w:val="24"/>
                      <w:szCs w:val="24"/>
                    </w:rPr>
                  </w:pPr>
                </w:p>
              </w:tc>
            </w:tr>
          </w:tbl>
          <w:p w:rsidR="00284E1E" w:rsidRPr="0049785D" w:rsidRDefault="00284E1E" w:rsidP="00284E1E">
            <w:pPr>
              <w:pStyle w:val="NoSpacing"/>
              <w:jc w:val="both"/>
              <w:rPr>
                <w:sz w:val="24"/>
                <w:szCs w:val="24"/>
              </w:rPr>
            </w:pPr>
          </w:p>
        </w:tc>
        <w:tc>
          <w:tcPr>
            <w:tcW w:w="425" w:type="dxa"/>
          </w:tcPr>
          <w:p w:rsidR="00284E1E" w:rsidRPr="0049785D" w:rsidRDefault="00284E1E" w:rsidP="00284E1E">
            <w:pPr>
              <w:pStyle w:val="NoSpacing"/>
              <w:jc w:val="both"/>
              <w:rPr>
                <w:sz w:val="24"/>
                <w:szCs w:val="24"/>
              </w:rPr>
            </w:pP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lastRenderedPageBreak/>
              <w:t>6e</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the changing political and trading relationships with the wider world</w:t>
            </w:r>
          </w:p>
        </w:tc>
        <w:tc>
          <w:tcPr>
            <w:tcW w:w="10348" w:type="dxa"/>
          </w:tcPr>
          <w:p w:rsidR="00284E1E" w:rsidRDefault="0095242E" w:rsidP="00284E1E">
            <w:pPr>
              <w:pStyle w:val="NoSpacing"/>
              <w:jc w:val="both"/>
              <w:rPr>
                <w:i/>
                <w:sz w:val="24"/>
                <w:szCs w:val="24"/>
              </w:rPr>
            </w:pPr>
            <w:r>
              <w:rPr>
                <w:i/>
                <w:sz w:val="24"/>
                <w:szCs w:val="24"/>
              </w:rPr>
              <w:t>Notes about trade with other countries / trade agreements, co-operation with other countries.</w:t>
            </w:r>
          </w:p>
          <w:p w:rsidR="0095242E" w:rsidRDefault="0095242E" w:rsidP="00284E1E">
            <w:pPr>
              <w:pStyle w:val="NoSpacing"/>
              <w:jc w:val="both"/>
              <w:rPr>
                <w:i/>
                <w:sz w:val="24"/>
                <w:szCs w:val="24"/>
              </w:rPr>
            </w:pPr>
          </w:p>
          <w:p w:rsidR="0095242E" w:rsidRDefault="0095242E" w:rsidP="00284E1E">
            <w:pPr>
              <w:pStyle w:val="NoSpacing"/>
              <w:jc w:val="both"/>
              <w:rPr>
                <w:i/>
                <w:sz w:val="24"/>
                <w:szCs w:val="24"/>
              </w:rPr>
            </w:pPr>
          </w:p>
          <w:p w:rsidR="0095242E" w:rsidRDefault="0095242E" w:rsidP="00284E1E">
            <w:pPr>
              <w:pStyle w:val="NoSpacing"/>
              <w:jc w:val="both"/>
              <w:rPr>
                <w:i/>
                <w:sz w:val="24"/>
                <w:szCs w:val="24"/>
              </w:rPr>
            </w:pPr>
          </w:p>
          <w:p w:rsidR="0095242E" w:rsidRDefault="0095242E" w:rsidP="00284E1E">
            <w:pPr>
              <w:pStyle w:val="NoSpacing"/>
              <w:jc w:val="both"/>
              <w:rPr>
                <w:i/>
                <w:sz w:val="24"/>
                <w:szCs w:val="24"/>
              </w:rPr>
            </w:pPr>
          </w:p>
          <w:p w:rsidR="0095242E" w:rsidRPr="0095242E" w:rsidRDefault="0095242E" w:rsidP="00284E1E">
            <w:pPr>
              <w:pStyle w:val="NoSpacing"/>
              <w:jc w:val="both"/>
              <w:rPr>
                <w:i/>
                <w:sz w:val="24"/>
                <w:szCs w:val="24"/>
              </w:rPr>
            </w:pPr>
          </w:p>
        </w:tc>
        <w:tc>
          <w:tcPr>
            <w:tcW w:w="425" w:type="dxa"/>
          </w:tcPr>
          <w:p w:rsidR="00284E1E" w:rsidRPr="0049785D" w:rsidRDefault="00284E1E" w:rsidP="00284E1E">
            <w:pPr>
              <w:pStyle w:val="NoSpacing"/>
              <w:jc w:val="both"/>
              <w:rPr>
                <w:sz w:val="24"/>
                <w:szCs w:val="24"/>
              </w:rPr>
            </w:pP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6f</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international aid: types of aid, impacts of aid on the receiving country</w:t>
            </w:r>
          </w:p>
        </w:tc>
        <w:tc>
          <w:tcPr>
            <w:tcW w:w="10348" w:type="dxa"/>
          </w:tcPr>
          <w:p w:rsidR="00284E1E" w:rsidRDefault="0095242E" w:rsidP="00284E1E">
            <w:pPr>
              <w:pStyle w:val="NoSpacing"/>
              <w:jc w:val="both"/>
              <w:rPr>
                <w:i/>
                <w:sz w:val="24"/>
                <w:szCs w:val="24"/>
              </w:rPr>
            </w:pPr>
            <w:r>
              <w:rPr>
                <w:i/>
                <w:sz w:val="24"/>
                <w:szCs w:val="24"/>
              </w:rPr>
              <w:t>Give examples of short / long term / top-down / bottom-up aid e.g. Narmada Dam, WaterAid…..</w:t>
            </w:r>
          </w:p>
          <w:p w:rsidR="0095242E" w:rsidRDefault="0095242E" w:rsidP="00284E1E">
            <w:pPr>
              <w:pStyle w:val="NoSpacing"/>
              <w:jc w:val="both"/>
              <w:rPr>
                <w:i/>
                <w:sz w:val="24"/>
                <w:szCs w:val="24"/>
              </w:rPr>
            </w:pPr>
          </w:p>
          <w:p w:rsidR="0095242E" w:rsidRDefault="0095242E" w:rsidP="00284E1E">
            <w:pPr>
              <w:pStyle w:val="NoSpacing"/>
              <w:jc w:val="both"/>
              <w:rPr>
                <w:i/>
                <w:sz w:val="24"/>
                <w:szCs w:val="24"/>
              </w:rPr>
            </w:pPr>
          </w:p>
          <w:p w:rsidR="0095242E" w:rsidRDefault="0095242E" w:rsidP="00284E1E">
            <w:pPr>
              <w:pStyle w:val="NoSpacing"/>
              <w:jc w:val="both"/>
              <w:rPr>
                <w:i/>
                <w:sz w:val="24"/>
                <w:szCs w:val="24"/>
              </w:rPr>
            </w:pPr>
          </w:p>
          <w:p w:rsidR="0095242E" w:rsidRDefault="0095242E" w:rsidP="00284E1E">
            <w:pPr>
              <w:pStyle w:val="NoSpacing"/>
              <w:jc w:val="both"/>
              <w:rPr>
                <w:i/>
                <w:sz w:val="24"/>
                <w:szCs w:val="24"/>
              </w:rPr>
            </w:pPr>
          </w:p>
          <w:p w:rsidR="0095242E" w:rsidRDefault="0095242E" w:rsidP="00284E1E">
            <w:pPr>
              <w:pStyle w:val="NoSpacing"/>
              <w:jc w:val="both"/>
              <w:rPr>
                <w:i/>
                <w:sz w:val="24"/>
                <w:szCs w:val="24"/>
              </w:rPr>
            </w:pPr>
          </w:p>
          <w:p w:rsidR="0095242E" w:rsidRDefault="0095242E" w:rsidP="00284E1E">
            <w:pPr>
              <w:pStyle w:val="NoSpacing"/>
              <w:jc w:val="both"/>
              <w:rPr>
                <w:i/>
                <w:sz w:val="24"/>
                <w:szCs w:val="24"/>
              </w:rPr>
            </w:pPr>
          </w:p>
          <w:p w:rsidR="00DA5AA1" w:rsidRDefault="00DA5AA1" w:rsidP="00284E1E">
            <w:pPr>
              <w:pStyle w:val="NoSpacing"/>
              <w:jc w:val="both"/>
              <w:rPr>
                <w:i/>
                <w:sz w:val="24"/>
                <w:szCs w:val="24"/>
              </w:rPr>
            </w:pPr>
          </w:p>
          <w:p w:rsidR="00DA5AA1" w:rsidRDefault="00DA5AA1" w:rsidP="00284E1E">
            <w:pPr>
              <w:pStyle w:val="NoSpacing"/>
              <w:jc w:val="both"/>
              <w:rPr>
                <w:i/>
                <w:sz w:val="24"/>
                <w:szCs w:val="24"/>
              </w:rPr>
            </w:pPr>
          </w:p>
          <w:p w:rsidR="00DA5AA1" w:rsidRDefault="00DA5AA1" w:rsidP="00284E1E">
            <w:pPr>
              <w:pStyle w:val="NoSpacing"/>
              <w:jc w:val="both"/>
              <w:rPr>
                <w:i/>
                <w:sz w:val="24"/>
                <w:szCs w:val="24"/>
              </w:rPr>
            </w:pPr>
          </w:p>
          <w:p w:rsidR="00DA5AA1" w:rsidRPr="0095242E" w:rsidRDefault="00DA5AA1" w:rsidP="00284E1E">
            <w:pPr>
              <w:pStyle w:val="NoSpacing"/>
              <w:jc w:val="both"/>
              <w:rPr>
                <w:i/>
                <w:sz w:val="24"/>
                <w:szCs w:val="24"/>
              </w:rPr>
            </w:pPr>
          </w:p>
        </w:tc>
        <w:tc>
          <w:tcPr>
            <w:tcW w:w="425" w:type="dxa"/>
          </w:tcPr>
          <w:p w:rsidR="00284E1E" w:rsidRPr="0049785D" w:rsidRDefault="00284E1E" w:rsidP="00284E1E">
            <w:pPr>
              <w:pStyle w:val="NoSpacing"/>
              <w:jc w:val="both"/>
              <w:rPr>
                <w:sz w:val="24"/>
                <w:szCs w:val="24"/>
              </w:rPr>
            </w:pP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6g</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the environmental impacts of economic development</w:t>
            </w:r>
          </w:p>
        </w:tc>
        <w:tc>
          <w:tcPr>
            <w:tcW w:w="10348" w:type="dxa"/>
          </w:tcPr>
          <w:p w:rsidR="00284E1E" w:rsidRDefault="00B52AF8" w:rsidP="00284E1E">
            <w:pPr>
              <w:pStyle w:val="NoSpacing"/>
              <w:jc w:val="both"/>
              <w:rPr>
                <w:i/>
                <w:sz w:val="24"/>
                <w:szCs w:val="24"/>
              </w:rPr>
            </w:pPr>
            <w:r>
              <w:rPr>
                <w:i/>
                <w:sz w:val="24"/>
                <w:szCs w:val="24"/>
              </w:rPr>
              <w:t>How has economic growth affected air quality, water quality, vegetation, wildlife….</w:t>
            </w:r>
          </w:p>
          <w:p w:rsidR="00B52AF8" w:rsidRDefault="00B52AF8" w:rsidP="00284E1E">
            <w:pPr>
              <w:pStyle w:val="NoSpacing"/>
              <w:jc w:val="both"/>
              <w:rPr>
                <w:i/>
                <w:sz w:val="24"/>
                <w:szCs w:val="24"/>
              </w:rPr>
            </w:pPr>
          </w:p>
          <w:p w:rsidR="00B52AF8" w:rsidRDefault="00B52AF8" w:rsidP="00284E1E">
            <w:pPr>
              <w:pStyle w:val="NoSpacing"/>
              <w:jc w:val="both"/>
              <w:rPr>
                <w:i/>
                <w:sz w:val="24"/>
                <w:szCs w:val="24"/>
              </w:rPr>
            </w:pPr>
          </w:p>
          <w:p w:rsidR="00B52AF8" w:rsidRDefault="00B52AF8" w:rsidP="00284E1E">
            <w:pPr>
              <w:pStyle w:val="NoSpacing"/>
              <w:jc w:val="both"/>
              <w:rPr>
                <w:i/>
                <w:sz w:val="24"/>
                <w:szCs w:val="24"/>
              </w:rPr>
            </w:pPr>
          </w:p>
          <w:p w:rsidR="00B52AF8" w:rsidRDefault="00B52AF8" w:rsidP="00284E1E">
            <w:pPr>
              <w:pStyle w:val="NoSpacing"/>
              <w:jc w:val="both"/>
              <w:rPr>
                <w:i/>
                <w:sz w:val="24"/>
                <w:szCs w:val="24"/>
              </w:rPr>
            </w:pPr>
          </w:p>
          <w:p w:rsidR="00DA5AA1" w:rsidRDefault="00DA5AA1" w:rsidP="00284E1E">
            <w:pPr>
              <w:pStyle w:val="NoSpacing"/>
              <w:jc w:val="both"/>
              <w:rPr>
                <w:i/>
                <w:sz w:val="24"/>
                <w:szCs w:val="24"/>
              </w:rPr>
            </w:pPr>
          </w:p>
          <w:p w:rsidR="00B52AF8" w:rsidRPr="00B52AF8" w:rsidRDefault="00B52AF8" w:rsidP="00284E1E">
            <w:pPr>
              <w:pStyle w:val="NoSpacing"/>
              <w:jc w:val="both"/>
              <w:rPr>
                <w:i/>
                <w:sz w:val="24"/>
                <w:szCs w:val="24"/>
              </w:rPr>
            </w:pPr>
          </w:p>
          <w:p w:rsidR="00284E1E" w:rsidRPr="0049785D" w:rsidRDefault="00284E1E" w:rsidP="00284E1E">
            <w:pPr>
              <w:pStyle w:val="NoSpacing"/>
              <w:jc w:val="both"/>
              <w:rPr>
                <w:sz w:val="24"/>
                <w:szCs w:val="24"/>
              </w:rPr>
            </w:pPr>
          </w:p>
        </w:tc>
        <w:tc>
          <w:tcPr>
            <w:tcW w:w="425" w:type="dxa"/>
          </w:tcPr>
          <w:p w:rsidR="00284E1E" w:rsidRPr="0049785D" w:rsidRDefault="00284E1E" w:rsidP="00284E1E">
            <w:pPr>
              <w:pStyle w:val="NoSpacing"/>
              <w:jc w:val="both"/>
              <w:rPr>
                <w:sz w:val="24"/>
                <w:szCs w:val="24"/>
              </w:rPr>
            </w:pPr>
          </w:p>
        </w:tc>
        <w:tc>
          <w:tcPr>
            <w:tcW w:w="509" w:type="dxa"/>
          </w:tcPr>
          <w:p w:rsidR="00284E1E" w:rsidRPr="0049785D" w:rsidRDefault="00284E1E" w:rsidP="00284E1E">
            <w:pPr>
              <w:pStyle w:val="NoSpacing"/>
              <w:jc w:val="both"/>
              <w:rPr>
                <w:sz w:val="24"/>
                <w:szCs w:val="24"/>
              </w:rPr>
            </w:pPr>
          </w:p>
        </w:tc>
      </w:tr>
      <w:tr w:rsidR="00284E1E" w:rsidRPr="0049785D" w:rsidTr="001A65FF">
        <w:tc>
          <w:tcPr>
            <w:tcW w:w="465" w:type="dxa"/>
          </w:tcPr>
          <w:p w:rsidR="00284E1E" w:rsidRPr="0049785D" w:rsidRDefault="00284E1E" w:rsidP="00284E1E">
            <w:pPr>
              <w:pStyle w:val="NoSpacing"/>
              <w:jc w:val="both"/>
              <w:rPr>
                <w:sz w:val="24"/>
                <w:szCs w:val="24"/>
              </w:rPr>
            </w:pPr>
            <w:r w:rsidRPr="0049785D">
              <w:rPr>
                <w:sz w:val="24"/>
                <w:szCs w:val="24"/>
              </w:rPr>
              <w:t>6h</w:t>
            </w:r>
          </w:p>
        </w:tc>
        <w:tc>
          <w:tcPr>
            <w:tcW w:w="1657" w:type="dxa"/>
          </w:tcPr>
          <w:p w:rsidR="00284E1E" w:rsidRPr="0049785D" w:rsidRDefault="00284E1E" w:rsidP="00284E1E">
            <w:pPr>
              <w:pStyle w:val="NoSpacing"/>
              <w:jc w:val="both"/>
              <w:rPr>
                <w:sz w:val="24"/>
                <w:szCs w:val="24"/>
              </w:rPr>
            </w:pPr>
          </w:p>
        </w:tc>
        <w:tc>
          <w:tcPr>
            <w:tcW w:w="1984" w:type="dxa"/>
          </w:tcPr>
          <w:p w:rsidR="00284E1E" w:rsidRPr="0049785D" w:rsidRDefault="00284E1E" w:rsidP="00284E1E">
            <w:pPr>
              <w:pStyle w:val="NoSpacing"/>
              <w:jc w:val="both"/>
              <w:rPr>
                <w:sz w:val="24"/>
                <w:szCs w:val="24"/>
              </w:rPr>
            </w:pPr>
            <w:r w:rsidRPr="0049785D">
              <w:rPr>
                <w:sz w:val="24"/>
                <w:szCs w:val="24"/>
              </w:rPr>
              <w:t>• the effects of economic development on quality of life for the population.</w:t>
            </w:r>
          </w:p>
        </w:tc>
        <w:tc>
          <w:tcPr>
            <w:tcW w:w="10348" w:type="dxa"/>
          </w:tcPr>
          <w:p w:rsidR="00284E1E" w:rsidRDefault="00DA5AA1" w:rsidP="00284E1E">
            <w:pPr>
              <w:pStyle w:val="NoSpacing"/>
              <w:jc w:val="both"/>
              <w:rPr>
                <w:i/>
                <w:sz w:val="24"/>
                <w:szCs w:val="24"/>
              </w:rPr>
            </w:pPr>
            <w:r>
              <w:rPr>
                <w:i/>
                <w:sz w:val="24"/>
                <w:szCs w:val="24"/>
              </w:rPr>
              <w:t>E.g. have people got wealthier / improved lives? Has everyone benefited? Are inequalities getting bigger?</w:t>
            </w:r>
          </w:p>
          <w:p w:rsidR="00DA5AA1" w:rsidRDefault="00DA5AA1" w:rsidP="00284E1E">
            <w:pPr>
              <w:pStyle w:val="NoSpacing"/>
              <w:jc w:val="both"/>
              <w:rPr>
                <w:i/>
                <w:sz w:val="24"/>
                <w:szCs w:val="24"/>
              </w:rPr>
            </w:pPr>
          </w:p>
          <w:p w:rsidR="00DA5AA1" w:rsidRDefault="00DA5AA1" w:rsidP="00284E1E">
            <w:pPr>
              <w:pStyle w:val="NoSpacing"/>
              <w:jc w:val="both"/>
              <w:rPr>
                <w:i/>
                <w:sz w:val="24"/>
                <w:szCs w:val="24"/>
              </w:rPr>
            </w:pPr>
          </w:p>
          <w:p w:rsidR="00DA5AA1" w:rsidRDefault="00DA5AA1" w:rsidP="00284E1E">
            <w:pPr>
              <w:pStyle w:val="NoSpacing"/>
              <w:jc w:val="both"/>
              <w:rPr>
                <w:i/>
                <w:sz w:val="24"/>
                <w:szCs w:val="24"/>
              </w:rPr>
            </w:pPr>
          </w:p>
          <w:p w:rsidR="00DA5AA1" w:rsidRDefault="00DA5AA1" w:rsidP="00284E1E">
            <w:pPr>
              <w:pStyle w:val="NoSpacing"/>
              <w:jc w:val="both"/>
              <w:rPr>
                <w:i/>
                <w:sz w:val="24"/>
                <w:szCs w:val="24"/>
              </w:rPr>
            </w:pPr>
          </w:p>
          <w:p w:rsidR="00DA5AA1" w:rsidRDefault="00DA5AA1" w:rsidP="00284E1E">
            <w:pPr>
              <w:pStyle w:val="NoSpacing"/>
              <w:jc w:val="both"/>
              <w:rPr>
                <w:i/>
                <w:sz w:val="24"/>
                <w:szCs w:val="24"/>
              </w:rPr>
            </w:pPr>
          </w:p>
          <w:p w:rsidR="00DA5AA1" w:rsidRDefault="00DA5AA1" w:rsidP="00284E1E">
            <w:pPr>
              <w:pStyle w:val="NoSpacing"/>
              <w:jc w:val="both"/>
              <w:rPr>
                <w:i/>
                <w:sz w:val="24"/>
                <w:szCs w:val="24"/>
              </w:rPr>
            </w:pPr>
          </w:p>
          <w:p w:rsidR="00DA5AA1" w:rsidRDefault="00DA5AA1" w:rsidP="00284E1E">
            <w:pPr>
              <w:pStyle w:val="NoSpacing"/>
              <w:jc w:val="both"/>
              <w:rPr>
                <w:i/>
                <w:sz w:val="24"/>
                <w:szCs w:val="24"/>
              </w:rPr>
            </w:pPr>
          </w:p>
          <w:p w:rsidR="00DA5AA1" w:rsidRPr="00DA5AA1" w:rsidRDefault="00DA5AA1" w:rsidP="00284E1E">
            <w:pPr>
              <w:pStyle w:val="NoSpacing"/>
              <w:jc w:val="both"/>
              <w:rPr>
                <w:i/>
                <w:sz w:val="24"/>
                <w:szCs w:val="24"/>
              </w:rPr>
            </w:pPr>
          </w:p>
        </w:tc>
        <w:tc>
          <w:tcPr>
            <w:tcW w:w="425" w:type="dxa"/>
          </w:tcPr>
          <w:p w:rsidR="00284E1E" w:rsidRPr="0049785D" w:rsidRDefault="00284E1E" w:rsidP="00284E1E">
            <w:pPr>
              <w:pStyle w:val="NoSpacing"/>
              <w:jc w:val="both"/>
              <w:rPr>
                <w:sz w:val="24"/>
                <w:szCs w:val="24"/>
              </w:rPr>
            </w:pPr>
          </w:p>
        </w:tc>
        <w:tc>
          <w:tcPr>
            <w:tcW w:w="509" w:type="dxa"/>
          </w:tcPr>
          <w:p w:rsidR="00284E1E" w:rsidRPr="0049785D" w:rsidRDefault="00284E1E" w:rsidP="00284E1E">
            <w:pPr>
              <w:pStyle w:val="NoSpacing"/>
              <w:jc w:val="both"/>
              <w:rPr>
                <w:sz w:val="24"/>
                <w:szCs w:val="24"/>
              </w:rPr>
            </w:pPr>
          </w:p>
        </w:tc>
      </w:tr>
    </w:tbl>
    <w:p w:rsidR="00DB328D" w:rsidRPr="0049785D" w:rsidRDefault="00DB328D" w:rsidP="00DB328D">
      <w:pPr>
        <w:pStyle w:val="NoSpacing"/>
        <w:rPr>
          <w:sz w:val="24"/>
          <w:szCs w:val="24"/>
        </w:rPr>
      </w:pPr>
    </w:p>
    <w:tbl>
      <w:tblPr>
        <w:tblStyle w:val="TableGrid"/>
        <w:tblW w:w="0" w:type="auto"/>
        <w:tblLook w:val="04A0" w:firstRow="1" w:lastRow="0" w:firstColumn="1" w:lastColumn="0" w:noHBand="0" w:noVBand="1"/>
      </w:tblPr>
      <w:tblGrid>
        <w:gridCol w:w="465"/>
        <w:gridCol w:w="1650"/>
        <w:gridCol w:w="1978"/>
        <w:gridCol w:w="10142"/>
        <w:gridCol w:w="655"/>
        <w:gridCol w:w="498"/>
      </w:tblGrid>
      <w:tr w:rsidR="00284E1E" w:rsidRPr="0049785D" w:rsidTr="00D15B3C">
        <w:tc>
          <w:tcPr>
            <w:tcW w:w="465" w:type="dxa"/>
            <w:shd w:val="clear" w:color="auto" w:fill="D9D9D9" w:themeFill="background1" w:themeFillShade="D9"/>
          </w:tcPr>
          <w:p w:rsidR="00284E1E" w:rsidRPr="0049785D" w:rsidRDefault="00284E1E" w:rsidP="00284E1E">
            <w:pPr>
              <w:pStyle w:val="NoSpacing"/>
              <w:jc w:val="both"/>
              <w:rPr>
                <w:sz w:val="24"/>
                <w:szCs w:val="24"/>
              </w:rPr>
            </w:pPr>
          </w:p>
        </w:tc>
        <w:tc>
          <w:tcPr>
            <w:tcW w:w="1650" w:type="dxa"/>
            <w:shd w:val="clear" w:color="auto" w:fill="D9D9D9" w:themeFill="background1" w:themeFillShade="D9"/>
          </w:tcPr>
          <w:p w:rsidR="00284E1E" w:rsidRPr="0049785D" w:rsidRDefault="00284E1E" w:rsidP="00284E1E">
            <w:pPr>
              <w:pStyle w:val="NoSpacing"/>
              <w:jc w:val="both"/>
              <w:rPr>
                <w:b/>
                <w:sz w:val="24"/>
                <w:szCs w:val="24"/>
              </w:rPr>
            </w:pPr>
            <w:r w:rsidRPr="0049785D">
              <w:rPr>
                <w:b/>
                <w:sz w:val="24"/>
                <w:szCs w:val="24"/>
              </w:rPr>
              <w:t>UK economy</w:t>
            </w:r>
          </w:p>
        </w:tc>
        <w:tc>
          <w:tcPr>
            <w:tcW w:w="1978" w:type="dxa"/>
            <w:shd w:val="clear" w:color="auto" w:fill="D9D9D9" w:themeFill="background1" w:themeFillShade="D9"/>
          </w:tcPr>
          <w:p w:rsidR="00284E1E" w:rsidRPr="0049785D" w:rsidRDefault="00284E1E" w:rsidP="00284E1E">
            <w:pPr>
              <w:pStyle w:val="NoSpacing"/>
              <w:jc w:val="both"/>
              <w:rPr>
                <w:sz w:val="24"/>
                <w:szCs w:val="24"/>
              </w:rPr>
            </w:pPr>
          </w:p>
        </w:tc>
        <w:tc>
          <w:tcPr>
            <w:tcW w:w="10142" w:type="dxa"/>
            <w:shd w:val="clear" w:color="auto" w:fill="D9D9D9" w:themeFill="background1" w:themeFillShade="D9"/>
          </w:tcPr>
          <w:p w:rsidR="00284E1E" w:rsidRPr="0049785D" w:rsidRDefault="00284E1E" w:rsidP="00284E1E">
            <w:pPr>
              <w:pStyle w:val="NoSpacing"/>
              <w:jc w:val="center"/>
              <w:rPr>
                <w:b/>
                <w:sz w:val="24"/>
                <w:szCs w:val="24"/>
              </w:rPr>
            </w:pPr>
            <w:r>
              <w:rPr>
                <w:b/>
                <w:sz w:val="24"/>
                <w:szCs w:val="24"/>
              </w:rPr>
              <w:t>Summary</w:t>
            </w:r>
          </w:p>
        </w:tc>
        <w:tc>
          <w:tcPr>
            <w:tcW w:w="655" w:type="dxa"/>
            <w:shd w:val="clear" w:color="auto" w:fill="D9D9D9" w:themeFill="background1" w:themeFillShade="D9"/>
          </w:tcPr>
          <w:p w:rsidR="00284E1E" w:rsidRPr="0041745E" w:rsidRDefault="00284E1E" w:rsidP="00284E1E">
            <w:pPr>
              <w:pStyle w:val="NoSpacing"/>
              <w:jc w:val="both"/>
              <w:rPr>
                <w:b/>
                <w:sz w:val="24"/>
                <w:szCs w:val="24"/>
              </w:rPr>
            </w:pPr>
            <w:r w:rsidRPr="0041745E">
              <w:rPr>
                <w:b/>
                <w:sz w:val="24"/>
                <w:szCs w:val="24"/>
              </w:rPr>
              <w:t>K*</w:t>
            </w:r>
          </w:p>
        </w:tc>
        <w:tc>
          <w:tcPr>
            <w:tcW w:w="498" w:type="dxa"/>
            <w:shd w:val="clear" w:color="auto" w:fill="D9D9D9" w:themeFill="background1" w:themeFillShade="D9"/>
          </w:tcPr>
          <w:p w:rsidR="00284E1E" w:rsidRPr="0041745E" w:rsidRDefault="00284E1E" w:rsidP="00284E1E">
            <w:pPr>
              <w:pStyle w:val="NoSpacing"/>
              <w:jc w:val="both"/>
              <w:rPr>
                <w:b/>
                <w:sz w:val="24"/>
                <w:szCs w:val="24"/>
              </w:rPr>
            </w:pPr>
          </w:p>
        </w:tc>
      </w:tr>
      <w:tr w:rsidR="00284E1E" w:rsidRPr="0049785D" w:rsidTr="00D15B3C">
        <w:tc>
          <w:tcPr>
            <w:tcW w:w="465" w:type="dxa"/>
          </w:tcPr>
          <w:p w:rsidR="00284E1E" w:rsidRPr="0049785D" w:rsidRDefault="00284E1E" w:rsidP="00284E1E">
            <w:pPr>
              <w:pStyle w:val="NoSpacing"/>
              <w:jc w:val="both"/>
              <w:rPr>
                <w:sz w:val="24"/>
                <w:szCs w:val="24"/>
              </w:rPr>
            </w:pPr>
            <w:r w:rsidRPr="0049785D">
              <w:rPr>
                <w:sz w:val="24"/>
                <w:szCs w:val="24"/>
              </w:rPr>
              <w:t>7a</w:t>
            </w:r>
          </w:p>
        </w:tc>
        <w:tc>
          <w:tcPr>
            <w:tcW w:w="1650" w:type="dxa"/>
          </w:tcPr>
          <w:p w:rsidR="00284E1E" w:rsidRPr="0049785D" w:rsidRDefault="00284E1E" w:rsidP="00284E1E">
            <w:pPr>
              <w:pStyle w:val="NoSpacing"/>
              <w:jc w:val="both"/>
              <w:rPr>
                <w:sz w:val="24"/>
                <w:szCs w:val="24"/>
              </w:rPr>
            </w:pPr>
            <w:r w:rsidRPr="0049785D">
              <w:rPr>
                <w:sz w:val="24"/>
                <w:szCs w:val="24"/>
              </w:rPr>
              <w:t>Major changes in the economy of the UK have affected, and will continue to affect, employment patterns and regional growth.</w:t>
            </w:r>
          </w:p>
        </w:tc>
        <w:tc>
          <w:tcPr>
            <w:tcW w:w="1978" w:type="dxa"/>
          </w:tcPr>
          <w:p w:rsidR="00284E1E" w:rsidRPr="0049785D" w:rsidRDefault="00284E1E" w:rsidP="00284E1E">
            <w:pPr>
              <w:pStyle w:val="NoSpacing"/>
              <w:jc w:val="both"/>
              <w:rPr>
                <w:sz w:val="24"/>
                <w:szCs w:val="24"/>
              </w:rPr>
            </w:pPr>
            <w:r w:rsidRPr="0049785D">
              <w:rPr>
                <w:sz w:val="24"/>
                <w:szCs w:val="24"/>
              </w:rPr>
              <w:t xml:space="preserve">Economic futures in the UK: </w:t>
            </w:r>
          </w:p>
          <w:p w:rsidR="00284E1E" w:rsidRPr="0049785D" w:rsidRDefault="00284E1E" w:rsidP="00284E1E">
            <w:pPr>
              <w:pStyle w:val="NoSpacing"/>
              <w:jc w:val="both"/>
              <w:rPr>
                <w:sz w:val="24"/>
                <w:szCs w:val="24"/>
              </w:rPr>
            </w:pPr>
            <w:r w:rsidRPr="0049785D">
              <w:rPr>
                <w:sz w:val="24"/>
                <w:szCs w:val="24"/>
              </w:rPr>
              <w:t>• causes of economic change: de-industrialisation and decline of traditional industrial base, globalisation and government policies</w:t>
            </w:r>
          </w:p>
        </w:tc>
        <w:tc>
          <w:tcPr>
            <w:tcW w:w="10142" w:type="dxa"/>
          </w:tcPr>
          <w:p w:rsidR="00284E1E" w:rsidRDefault="00FF456D" w:rsidP="00284E1E">
            <w:pPr>
              <w:pStyle w:val="NoSpacing"/>
              <w:jc w:val="both"/>
              <w:rPr>
                <w:i/>
                <w:sz w:val="24"/>
                <w:szCs w:val="24"/>
              </w:rPr>
            </w:pPr>
            <w:r>
              <w:rPr>
                <w:i/>
                <w:sz w:val="24"/>
                <w:szCs w:val="24"/>
              </w:rPr>
              <w:t>Kerboodle chapter 18 p234-253 or the CGP revision guide.</w:t>
            </w:r>
          </w:p>
          <w:p w:rsidR="006D0C6D" w:rsidRDefault="006D0C6D" w:rsidP="00284E1E">
            <w:pPr>
              <w:pStyle w:val="NoSpacing"/>
              <w:jc w:val="both"/>
              <w:rPr>
                <w:i/>
                <w:sz w:val="24"/>
                <w:szCs w:val="24"/>
              </w:rPr>
            </w:pPr>
            <w:r>
              <w:rPr>
                <w:i/>
                <w:sz w:val="24"/>
                <w:szCs w:val="24"/>
              </w:rPr>
              <w:t>Explain how each caused economic change.</w:t>
            </w:r>
          </w:p>
          <w:tbl>
            <w:tblPr>
              <w:tblStyle w:val="TableGrid"/>
              <w:tblW w:w="0" w:type="auto"/>
              <w:tblLook w:val="04A0" w:firstRow="1" w:lastRow="0" w:firstColumn="1" w:lastColumn="0" w:noHBand="0" w:noVBand="1"/>
            </w:tblPr>
            <w:tblGrid>
              <w:gridCol w:w="3312"/>
              <w:gridCol w:w="3303"/>
              <w:gridCol w:w="3301"/>
            </w:tblGrid>
            <w:tr w:rsidR="006D0C6D" w:rsidTr="006D0C6D">
              <w:tc>
                <w:tcPr>
                  <w:tcW w:w="3361" w:type="dxa"/>
                </w:tcPr>
                <w:p w:rsidR="006D0C6D" w:rsidRDefault="006D0C6D" w:rsidP="006D0C6D">
                  <w:pPr>
                    <w:pStyle w:val="NoSpacing"/>
                    <w:jc w:val="center"/>
                    <w:rPr>
                      <w:sz w:val="24"/>
                      <w:szCs w:val="24"/>
                    </w:rPr>
                  </w:pPr>
                  <w:r>
                    <w:rPr>
                      <w:sz w:val="24"/>
                      <w:szCs w:val="24"/>
                    </w:rPr>
                    <w:t>De-industrialisation</w:t>
                  </w:r>
                </w:p>
              </w:tc>
              <w:tc>
                <w:tcPr>
                  <w:tcW w:w="3361" w:type="dxa"/>
                </w:tcPr>
                <w:p w:rsidR="006D0C6D" w:rsidRDefault="006D0C6D" w:rsidP="006D0C6D">
                  <w:pPr>
                    <w:pStyle w:val="NoSpacing"/>
                    <w:jc w:val="center"/>
                    <w:rPr>
                      <w:sz w:val="24"/>
                      <w:szCs w:val="24"/>
                    </w:rPr>
                  </w:pPr>
                  <w:r>
                    <w:rPr>
                      <w:sz w:val="24"/>
                      <w:szCs w:val="24"/>
                    </w:rPr>
                    <w:t>Globalisation</w:t>
                  </w:r>
                </w:p>
              </w:tc>
              <w:tc>
                <w:tcPr>
                  <w:tcW w:w="3361" w:type="dxa"/>
                </w:tcPr>
                <w:p w:rsidR="006D0C6D" w:rsidRDefault="006D0C6D" w:rsidP="006D0C6D">
                  <w:pPr>
                    <w:pStyle w:val="NoSpacing"/>
                    <w:jc w:val="center"/>
                    <w:rPr>
                      <w:sz w:val="24"/>
                      <w:szCs w:val="24"/>
                    </w:rPr>
                  </w:pPr>
                  <w:r>
                    <w:rPr>
                      <w:sz w:val="24"/>
                      <w:szCs w:val="24"/>
                    </w:rPr>
                    <w:t>Government policies</w:t>
                  </w:r>
                </w:p>
              </w:tc>
            </w:tr>
            <w:tr w:rsidR="006D0C6D" w:rsidTr="006D0C6D">
              <w:tc>
                <w:tcPr>
                  <w:tcW w:w="3361" w:type="dxa"/>
                </w:tcPr>
                <w:p w:rsidR="006D0C6D" w:rsidRDefault="006D0C6D" w:rsidP="006D0C6D">
                  <w:pPr>
                    <w:pStyle w:val="NoSpacing"/>
                    <w:jc w:val="center"/>
                    <w:rPr>
                      <w:sz w:val="24"/>
                      <w:szCs w:val="24"/>
                    </w:rPr>
                  </w:pPr>
                </w:p>
                <w:p w:rsidR="006D0C6D" w:rsidRDefault="006D0C6D" w:rsidP="006D0C6D">
                  <w:pPr>
                    <w:pStyle w:val="NoSpacing"/>
                    <w:jc w:val="center"/>
                    <w:rPr>
                      <w:sz w:val="24"/>
                      <w:szCs w:val="24"/>
                    </w:rPr>
                  </w:pPr>
                </w:p>
                <w:p w:rsidR="006D0C6D" w:rsidRDefault="006D0C6D" w:rsidP="006D0C6D">
                  <w:pPr>
                    <w:pStyle w:val="NoSpacing"/>
                    <w:jc w:val="center"/>
                    <w:rPr>
                      <w:sz w:val="24"/>
                      <w:szCs w:val="24"/>
                    </w:rPr>
                  </w:pPr>
                </w:p>
                <w:p w:rsidR="006D0C6D" w:rsidRDefault="006D0C6D" w:rsidP="006D0C6D">
                  <w:pPr>
                    <w:pStyle w:val="NoSpacing"/>
                    <w:jc w:val="center"/>
                    <w:rPr>
                      <w:sz w:val="24"/>
                      <w:szCs w:val="24"/>
                    </w:rPr>
                  </w:pPr>
                </w:p>
                <w:p w:rsidR="006D0C6D" w:rsidRDefault="006D0C6D" w:rsidP="006D0C6D">
                  <w:pPr>
                    <w:pStyle w:val="NoSpacing"/>
                    <w:jc w:val="center"/>
                    <w:rPr>
                      <w:sz w:val="24"/>
                      <w:szCs w:val="24"/>
                    </w:rPr>
                  </w:pPr>
                </w:p>
                <w:p w:rsidR="006D0C6D" w:rsidRDefault="006D0C6D" w:rsidP="006D0C6D">
                  <w:pPr>
                    <w:pStyle w:val="NoSpacing"/>
                    <w:jc w:val="center"/>
                    <w:rPr>
                      <w:sz w:val="24"/>
                      <w:szCs w:val="24"/>
                    </w:rPr>
                  </w:pPr>
                </w:p>
                <w:p w:rsidR="006D0C6D" w:rsidRDefault="006D0C6D" w:rsidP="006D0C6D">
                  <w:pPr>
                    <w:pStyle w:val="NoSpacing"/>
                    <w:jc w:val="center"/>
                    <w:rPr>
                      <w:sz w:val="24"/>
                      <w:szCs w:val="24"/>
                    </w:rPr>
                  </w:pPr>
                </w:p>
                <w:p w:rsidR="006D0C6D" w:rsidRDefault="006D0C6D" w:rsidP="006D0C6D">
                  <w:pPr>
                    <w:pStyle w:val="NoSpacing"/>
                    <w:jc w:val="center"/>
                    <w:rPr>
                      <w:sz w:val="24"/>
                      <w:szCs w:val="24"/>
                    </w:rPr>
                  </w:pPr>
                </w:p>
                <w:p w:rsidR="006D0C6D" w:rsidRDefault="006D0C6D" w:rsidP="006D0C6D">
                  <w:pPr>
                    <w:pStyle w:val="NoSpacing"/>
                    <w:jc w:val="center"/>
                    <w:rPr>
                      <w:sz w:val="24"/>
                      <w:szCs w:val="24"/>
                    </w:rPr>
                  </w:pPr>
                </w:p>
                <w:p w:rsidR="00545444" w:rsidRDefault="00545444" w:rsidP="006D0C6D">
                  <w:pPr>
                    <w:pStyle w:val="NoSpacing"/>
                    <w:jc w:val="center"/>
                    <w:rPr>
                      <w:sz w:val="24"/>
                      <w:szCs w:val="24"/>
                    </w:rPr>
                  </w:pPr>
                </w:p>
                <w:p w:rsidR="006D0C6D" w:rsidRDefault="006D0C6D" w:rsidP="006D0C6D">
                  <w:pPr>
                    <w:pStyle w:val="NoSpacing"/>
                    <w:jc w:val="center"/>
                    <w:rPr>
                      <w:sz w:val="24"/>
                      <w:szCs w:val="24"/>
                    </w:rPr>
                  </w:pPr>
                </w:p>
                <w:p w:rsidR="00545444" w:rsidRDefault="00545444" w:rsidP="006D0C6D">
                  <w:pPr>
                    <w:pStyle w:val="NoSpacing"/>
                    <w:jc w:val="center"/>
                    <w:rPr>
                      <w:sz w:val="24"/>
                      <w:szCs w:val="24"/>
                    </w:rPr>
                  </w:pPr>
                </w:p>
                <w:p w:rsidR="00545444" w:rsidRDefault="00545444" w:rsidP="006D0C6D">
                  <w:pPr>
                    <w:pStyle w:val="NoSpacing"/>
                    <w:jc w:val="center"/>
                    <w:rPr>
                      <w:sz w:val="24"/>
                      <w:szCs w:val="24"/>
                    </w:rPr>
                  </w:pPr>
                </w:p>
                <w:p w:rsidR="00545444" w:rsidRDefault="00545444" w:rsidP="006D0C6D">
                  <w:pPr>
                    <w:pStyle w:val="NoSpacing"/>
                    <w:jc w:val="center"/>
                    <w:rPr>
                      <w:sz w:val="24"/>
                      <w:szCs w:val="24"/>
                    </w:rPr>
                  </w:pPr>
                </w:p>
                <w:p w:rsidR="006D0C6D" w:rsidRDefault="006D0C6D" w:rsidP="006D0C6D">
                  <w:pPr>
                    <w:pStyle w:val="NoSpacing"/>
                    <w:jc w:val="center"/>
                    <w:rPr>
                      <w:sz w:val="24"/>
                      <w:szCs w:val="24"/>
                    </w:rPr>
                  </w:pPr>
                </w:p>
              </w:tc>
              <w:tc>
                <w:tcPr>
                  <w:tcW w:w="3361" w:type="dxa"/>
                </w:tcPr>
                <w:p w:rsidR="006D0C6D" w:rsidRDefault="006D0C6D" w:rsidP="006D0C6D">
                  <w:pPr>
                    <w:pStyle w:val="NoSpacing"/>
                    <w:jc w:val="center"/>
                    <w:rPr>
                      <w:sz w:val="24"/>
                      <w:szCs w:val="24"/>
                    </w:rPr>
                  </w:pPr>
                </w:p>
              </w:tc>
              <w:tc>
                <w:tcPr>
                  <w:tcW w:w="3361" w:type="dxa"/>
                </w:tcPr>
                <w:p w:rsidR="006D0C6D" w:rsidRDefault="006D0C6D" w:rsidP="006D0C6D">
                  <w:pPr>
                    <w:pStyle w:val="NoSpacing"/>
                    <w:jc w:val="center"/>
                    <w:rPr>
                      <w:sz w:val="24"/>
                      <w:szCs w:val="24"/>
                    </w:rPr>
                  </w:pPr>
                </w:p>
              </w:tc>
            </w:tr>
          </w:tbl>
          <w:p w:rsidR="006D0C6D" w:rsidRPr="006D0C6D" w:rsidRDefault="006D0C6D" w:rsidP="00284E1E">
            <w:pPr>
              <w:pStyle w:val="NoSpacing"/>
              <w:jc w:val="both"/>
              <w:rPr>
                <w:sz w:val="24"/>
                <w:szCs w:val="24"/>
              </w:rPr>
            </w:pPr>
          </w:p>
        </w:tc>
        <w:tc>
          <w:tcPr>
            <w:tcW w:w="655" w:type="dxa"/>
          </w:tcPr>
          <w:p w:rsidR="00284E1E" w:rsidRPr="0049785D" w:rsidRDefault="00405018" w:rsidP="00284E1E">
            <w:pPr>
              <w:pStyle w:val="NoSpacing"/>
              <w:jc w:val="both"/>
              <w:rPr>
                <w:sz w:val="24"/>
                <w:szCs w:val="24"/>
              </w:rPr>
            </w:pPr>
            <w:r>
              <w:rPr>
                <w:sz w:val="24"/>
                <w:szCs w:val="24"/>
              </w:rPr>
              <w:t>234-5</w:t>
            </w:r>
          </w:p>
        </w:tc>
        <w:tc>
          <w:tcPr>
            <w:tcW w:w="498" w:type="dxa"/>
          </w:tcPr>
          <w:p w:rsidR="00284E1E" w:rsidRPr="0049785D" w:rsidRDefault="00284E1E" w:rsidP="00284E1E">
            <w:pPr>
              <w:pStyle w:val="NoSpacing"/>
              <w:jc w:val="both"/>
              <w:rPr>
                <w:sz w:val="24"/>
                <w:szCs w:val="24"/>
              </w:rPr>
            </w:pPr>
          </w:p>
        </w:tc>
      </w:tr>
      <w:tr w:rsidR="00284E1E" w:rsidRPr="0049785D" w:rsidTr="00D15B3C">
        <w:tc>
          <w:tcPr>
            <w:tcW w:w="465" w:type="dxa"/>
          </w:tcPr>
          <w:p w:rsidR="00284E1E" w:rsidRPr="0049785D" w:rsidRDefault="00284E1E" w:rsidP="00284E1E">
            <w:pPr>
              <w:pStyle w:val="NoSpacing"/>
              <w:jc w:val="both"/>
              <w:rPr>
                <w:sz w:val="24"/>
                <w:szCs w:val="24"/>
              </w:rPr>
            </w:pPr>
            <w:r w:rsidRPr="0049785D">
              <w:rPr>
                <w:sz w:val="24"/>
                <w:szCs w:val="24"/>
              </w:rPr>
              <w:t>7b</w:t>
            </w:r>
          </w:p>
        </w:tc>
        <w:tc>
          <w:tcPr>
            <w:tcW w:w="1650" w:type="dxa"/>
          </w:tcPr>
          <w:p w:rsidR="00284E1E" w:rsidRPr="0049785D" w:rsidRDefault="00284E1E" w:rsidP="00284E1E">
            <w:pPr>
              <w:pStyle w:val="NoSpacing"/>
              <w:jc w:val="both"/>
              <w:rPr>
                <w:sz w:val="24"/>
                <w:szCs w:val="24"/>
              </w:rPr>
            </w:pPr>
          </w:p>
        </w:tc>
        <w:tc>
          <w:tcPr>
            <w:tcW w:w="1978" w:type="dxa"/>
          </w:tcPr>
          <w:p w:rsidR="00284E1E" w:rsidRPr="0049785D" w:rsidRDefault="00284E1E" w:rsidP="00284E1E">
            <w:pPr>
              <w:pStyle w:val="NoSpacing"/>
              <w:jc w:val="both"/>
              <w:rPr>
                <w:sz w:val="24"/>
                <w:szCs w:val="24"/>
              </w:rPr>
            </w:pPr>
            <w:r w:rsidRPr="0049785D">
              <w:rPr>
                <w:sz w:val="24"/>
                <w:szCs w:val="24"/>
              </w:rPr>
              <w:t>• moving towards a post-industrial economy: development of information technology, service industries, finance, research, science and business parks</w:t>
            </w:r>
          </w:p>
        </w:tc>
        <w:tc>
          <w:tcPr>
            <w:tcW w:w="10142" w:type="dxa"/>
          </w:tcPr>
          <w:p w:rsidR="00284E1E" w:rsidRDefault="00405018" w:rsidP="00284E1E">
            <w:pPr>
              <w:pStyle w:val="NoSpacing"/>
              <w:jc w:val="both"/>
              <w:rPr>
                <w:i/>
                <w:sz w:val="24"/>
                <w:szCs w:val="24"/>
              </w:rPr>
            </w:pPr>
            <w:r>
              <w:rPr>
                <w:i/>
                <w:sz w:val="24"/>
                <w:szCs w:val="24"/>
              </w:rPr>
              <w:t>Make notes about each section. Give examples where you can.</w:t>
            </w:r>
          </w:p>
          <w:tbl>
            <w:tblPr>
              <w:tblStyle w:val="TableGrid"/>
              <w:tblW w:w="0" w:type="auto"/>
              <w:tblLook w:val="04A0" w:firstRow="1" w:lastRow="0" w:firstColumn="1" w:lastColumn="0" w:noHBand="0" w:noVBand="1"/>
            </w:tblPr>
            <w:tblGrid>
              <w:gridCol w:w="2479"/>
              <w:gridCol w:w="2479"/>
              <w:gridCol w:w="2479"/>
              <w:gridCol w:w="2479"/>
            </w:tblGrid>
            <w:tr w:rsidR="00405018" w:rsidTr="00405018">
              <w:tc>
                <w:tcPr>
                  <w:tcW w:w="2479" w:type="dxa"/>
                </w:tcPr>
                <w:p w:rsidR="00405018" w:rsidRDefault="00405018" w:rsidP="00405018">
                  <w:pPr>
                    <w:pStyle w:val="NoSpacing"/>
                    <w:jc w:val="center"/>
                    <w:rPr>
                      <w:sz w:val="24"/>
                      <w:szCs w:val="24"/>
                    </w:rPr>
                  </w:pPr>
                  <w:r>
                    <w:rPr>
                      <w:sz w:val="24"/>
                      <w:szCs w:val="24"/>
                    </w:rPr>
                    <w:t>Dev</w:t>
                  </w:r>
                  <w:r w:rsidR="00AC2F28">
                    <w:rPr>
                      <w:sz w:val="24"/>
                      <w:szCs w:val="24"/>
                    </w:rPr>
                    <w:t>eloment</w:t>
                  </w:r>
                  <w:r>
                    <w:rPr>
                      <w:sz w:val="24"/>
                      <w:szCs w:val="24"/>
                    </w:rPr>
                    <w:t xml:space="preserve"> of IT</w:t>
                  </w:r>
                </w:p>
              </w:tc>
              <w:tc>
                <w:tcPr>
                  <w:tcW w:w="2479" w:type="dxa"/>
                </w:tcPr>
                <w:p w:rsidR="00405018" w:rsidRDefault="00405018" w:rsidP="00405018">
                  <w:pPr>
                    <w:pStyle w:val="NoSpacing"/>
                    <w:jc w:val="center"/>
                    <w:rPr>
                      <w:sz w:val="24"/>
                      <w:szCs w:val="24"/>
                    </w:rPr>
                  </w:pPr>
                  <w:r>
                    <w:rPr>
                      <w:sz w:val="24"/>
                      <w:szCs w:val="24"/>
                    </w:rPr>
                    <w:t>Service industries</w:t>
                  </w:r>
                </w:p>
              </w:tc>
              <w:tc>
                <w:tcPr>
                  <w:tcW w:w="2479" w:type="dxa"/>
                </w:tcPr>
                <w:p w:rsidR="00405018" w:rsidRDefault="00405018" w:rsidP="00405018">
                  <w:pPr>
                    <w:pStyle w:val="NoSpacing"/>
                    <w:jc w:val="center"/>
                    <w:rPr>
                      <w:sz w:val="24"/>
                      <w:szCs w:val="24"/>
                    </w:rPr>
                  </w:pPr>
                  <w:r>
                    <w:rPr>
                      <w:sz w:val="24"/>
                      <w:szCs w:val="24"/>
                    </w:rPr>
                    <w:t>Finance</w:t>
                  </w:r>
                </w:p>
              </w:tc>
              <w:tc>
                <w:tcPr>
                  <w:tcW w:w="2479" w:type="dxa"/>
                </w:tcPr>
                <w:p w:rsidR="00405018" w:rsidRDefault="00405018" w:rsidP="00405018">
                  <w:pPr>
                    <w:pStyle w:val="NoSpacing"/>
                    <w:jc w:val="center"/>
                    <w:rPr>
                      <w:sz w:val="24"/>
                      <w:szCs w:val="24"/>
                    </w:rPr>
                  </w:pPr>
                  <w:r>
                    <w:rPr>
                      <w:sz w:val="24"/>
                      <w:szCs w:val="24"/>
                    </w:rPr>
                    <w:t>R&amp;D / business parks</w:t>
                  </w:r>
                </w:p>
              </w:tc>
            </w:tr>
            <w:tr w:rsidR="00405018" w:rsidTr="00405018">
              <w:tc>
                <w:tcPr>
                  <w:tcW w:w="2479" w:type="dxa"/>
                </w:tcPr>
                <w:p w:rsidR="00405018" w:rsidRDefault="00405018" w:rsidP="00405018">
                  <w:pPr>
                    <w:pStyle w:val="NoSpacing"/>
                    <w:jc w:val="center"/>
                    <w:rPr>
                      <w:sz w:val="24"/>
                      <w:szCs w:val="24"/>
                    </w:rPr>
                  </w:pPr>
                </w:p>
                <w:p w:rsidR="00405018" w:rsidRDefault="00405018" w:rsidP="00405018">
                  <w:pPr>
                    <w:pStyle w:val="NoSpacing"/>
                    <w:jc w:val="center"/>
                    <w:rPr>
                      <w:sz w:val="24"/>
                      <w:szCs w:val="24"/>
                    </w:rPr>
                  </w:pPr>
                </w:p>
                <w:p w:rsidR="00405018" w:rsidRDefault="00405018" w:rsidP="00405018">
                  <w:pPr>
                    <w:pStyle w:val="NoSpacing"/>
                    <w:jc w:val="center"/>
                    <w:rPr>
                      <w:sz w:val="24"/>
                      <w:szCs w:val="24"/>
                    </w:rPr>
                  </w:pPr>
                </w:p>
                <w:p w:rsidR="00405018" w:rsidRDefault="00405018" w:rsidP="00405018">
                  <w:pPr>
                    <w:pStyle w:val="NoSpacing"/>
                    <w:jc w:val="center"/>
                    <w:rPr>
                      <w:sz w:val="24"/>
                      <w:szCs w:val="24"/>
                    </w:rPr>
                  </w:pPr>
                </w:p>
                <w:p w:rsidR="00405018" w:rsidRDefault="00405018" w:rsidP="00405018">
                  <w:pPr>
                    <w:pStyle w:val="NoSpacing"/>
                    <w:jc w:val="center"/>
                    <w:rPr>
                      <w:sz w:val="24"/>
                      <w:szCs w:val="24"/>
                    </w:rPr>
                  </w:pPr>
                </w:p>
                <w:p w:rsidR="00405018" w:rsidRDefault="00405018" w:rsidP="00405018">
                  <w:pPr>
                    <w:pStyle w:val="NoSpacing"/>
                    <w:jc w:val="center"/>
                    <w:rPr>
                      <w:sz w:val="24"/>
                      <w:szCs w:val="24"/>
                    </w:rPr>
                  </w:pPr>
                </w:p>
                <w:p w:rsidR="00405018" w:rsidRDefault="00405018" w:rsidP="00405018">
                  <w:pPr>
                    <w:pStyle w:val="NoSpacing"/>
                    <w:jc w:val="center"/>
                    <w:rPr>
                      <w:sz w:val="24"/>
                      <w:szCs w:val="24"/>
                    </w:rPr>
                  </w:pPr>
                </w:p>
                <w:p w:rsidR="00545444" w:rsidRDefault="00545444" w:rsidP="00405018">
                  <w:pPr>
                    <w:pStyle w:val="NoSpacing"/>
                    <w:jc w:val="center"/>
                    <w:rPr>
                      <w:sz w:val="24"/>
                      <w:szCs w:val="24"/>
                    </w:rPr>
                  </w:pPr>
                </w:p>
                <w:p w:rsidR="00545444" w:rsidRDefault="00545444" w:rsidP="00405018">
                  <w:pPr>
                    <w:pStyle w:val="NoSpacing"/>
                    <w:jc w:val="center"/>
                    <w:rPr>
                      <w:sz w:val="24"/>
                      <w:szCs w:val="24"/>
                    </w:rPr>
                  </w:pPr>
                </w:p>
                <w:p w:rsidR="00405018" w:rsidRDefault="00405018" w:rsidP="00405018">
                  <w:pPr>
                    <w:pStyle w:val="NoSpacing"/>
                    <w:jc w:val="center"/>
                    <w:rPr>
                      <w:sz w:val="24"/>
                      <w:szCs w:val="24"/>
                    </w:rPr>
                  </w:pPr>
                </w:p>
                <w:p w:rsidR="00405018" w:rsidRDefault="00405018" w:rsidP="00405018">
                  <w:pPr>
                    <w:pStyle w:val="NoSpacing"/>
                    <w:jc w:val="center"/>
                    <w:rPr>
                      <w:sz w:val="24"/>
                      <w:szCs w:val="24"/>
                    </w:rPr>
                  </w:pPr>
                </w:p>
                <w:p w:rsidR="00545444" w:rsidRDefault="00545444" w:rsidP="00405018">
                  <w:pPr>
                    <w:pStyle w:val="NoSpacing"/>
                    <w:jc w:val="center"/>
                    <w:rPr>
                      <w:sz w:val="24"/>
                      <w:szCs w:val="24"/>
                    </w:rPr>
                  </w:pPr>
                </w:p>
                <w:p w:rsidR="00545444" w:rsidRDefault="00545444" w:rsidP="00405018">
                  <w:pPr>
                    <w:pStyle w:val="NoSpacing"/>
                    <w:jc w:val="center"/>
                    <w:rPr>
                      <w:sz w:val="24"/>
                      <w:szCs w:val="24"/>
                    </w:rPr>
                  </w:pPr>
                </w:p>
              </w:tc>
              <w:tc>
                <w:tcPr>
                  <w:tcW w:w="2479" w:type="dxa"/>
                </w:tcPr>
                <w:p w:rsidR="00405018" w:rsidRDefault="00405018" w:rsidP="00405018">
                  <w:pPr>
                    <w:pStyle w:val="NoSpacing"/>
                    <w:jc w:val="center"/>
                    <w:rPr>
                      <w:sz w:val="24"/>
                      <w:szCs w:val="24"/>
                    </w:rPr>
                  </w:pPr>
                </w:p>
              </w:tc>
              <w:tc>
                <w:tcPr>
                  <w:tcW w:w="2479" w:type="dxa"/>
                </w:tcPr>
                <w:p w:rsidR="00405018" w:rsidRDefault="00405018" w:rsidP="00405018">
                  <w:pPr>
                    <w:pStyle w:val="NoSpacing"/>
                    <w:jc w:val="center"/>
                    <w:rPr>
                      <w:sz w:val="24"/>
                      <w:szCs w:val="24"/>
                    </w:rPr>
                  </w:pPr>
                </w:p>
              </w:tc>
              <w:tc>
                <w:tcPr>
                  <w:tcW w:w="2479" w:type="dxa"/>
                </w:tcPr>
                <w:p w:rsidR="00405018" w:rsidRDefault="00405018" w:rsidP="00405018">
                  <w:pPr>
                    <w:pStyle w:val="NoSpacing"/>
                    <w:jc w:val="center"/>
                    <w:rPr>
                      <w:sz w:val="24"/>
                      <w:szCs w:val="24"/>
                    </w:rPr>
                  </w:pPr>
                </w:p>
              </w:tc>
            </w:tr>
          </w:tbl>
          <w:p w:rsidR="00405018" w:rsidRPr="00405018" w:rsidRDefault="00405018" w:rsidP="00284E1E">
            <w:pPr>
              <w:pStyle w:val="NoSpacing"/>
              <w:jc w:val="both"/>
              <w:rPr>
                <w:sz w:val="24"/>
                <w:szCs w:val="24"/>
              </w:rPr>
            </w:pPr>
          </w:p>
        </w:tc>
        <w:tc>
          <w:tcPr>
            <w:tcW w:w="655" w:type="dxa"/>
          </w:tcPr>
          <w:p w:rsidR="00284E1E" w:rsidRPr="0049785D" w:rsidRDefault="00545444" w:rsidP="00284E1E">
            <w:pPr>
              <w:pStyle w:val="NoSpacing"/>
              <w:jc w:val="both"/>
              <w:rPr>
                <w:sz w:val="24"/>
                <w:szCs w:val="24"/>
              </w:rPr>
            </w:pPr>
            <w:r>
              <w:rPr>
                <w:sz w:val="24"/>
                <w:szCs w:val="24"/>
              </w:rPr>
              <w:t>236-7</w:t>
            </w:r>
          </w:p>
        </w:tc>
        <w:tc>
          <w:tcPr>
            <w:tcW w:w="498" w:type="dxa"/>
          </w:tcPr>
          <w:p w:rsidR="00284E1E" w:rsidRPr="0049785D" w:rsidRDefault="00284E1E" w:rsidP="00284E1E">
            <w:pPr>
              <w:pStyle w:val="NoSpacing"/>
              <w:jc w:val="both"/>
              <w:rPr>
                <w:sz w:val="24"/>
                <w:szCs w:val="24"/>
              </w:rPr>
            </w:pPr>
          </w:p>
        </w:tc>
      </w:tr>
      <w:tr w:rsidR="00284E1E" w:rsidRPr="0049785D" w:rsidTr="00D15B3C">
        <w:tc>
          <w:tcPr>
            <w:tcW w:w="465" w:type="dxa"/>
          </w:tcPr>
          <w:p w:rsidR="00284E1E" w:rsidRPr="0049785D" w:rsidRDefault="00284E1E" w:rsidP="00284E1E">
            <w:pPr>
              <w:pStyle w:val="NoSpacing"/>
              <w:jc w:val="both"/>
              <w:rPr>
                <w:sz w:val="24"/>
                <w:szCs w:val="24"/>
              </w:rPr>
            </w:pPr>
            <w:r w:rsidRPr="0049785D">
              <w:rPr>
                <w:sz w:val="24"/>
                <w:szCs w:val="24"/>
              </w:rPr>
              <w:lastRenderedPageBreak/>
              <w:t>7c</w:t>
            </w:r>
          </w:p>
        </w:tc>
        <w:tc>
          <w:tcPr>
            <w:tcW w:w="1650" w:type="dxa"/>
          </w:tcPr>
          <w:p w:rsidR="00284E1E" w:rsidRPr="0049785D" w:rsidRDefault="00284E1E" w:rsidP="00284E1E">
            <w:pPr>
              <w:pStyle w:val="NoSpacing"/>
              <w:jc w:val="both"/>
              <w:rPr>
                <w:sz w:val="24"/>
                <w:szCs w:val="24"/>
              </w:rPr>
            </w:pPr>
          </w:p>
        </w:tc>
        <w:tc>
          <w:tcPr>
            <w:tcW w:w="1978" w:type="dxa"/>
          </w:tcPr>
          <w:p w:rsidR="00284E1E" w:rsidRPr="0049785D" w:rsidRDefault="00284E1E" w:rsidP="00284E1E">
            <w:pPr>
              <w:pStyle w:val="NoSpacing"/>
              <w:jc w:val="both"/>
              <w:rPr>
                <w:sz w:val="24"/>
                <w:szCs w:val="24"/>
              </w:rPr>
            </w:pPr>
            <w:r w:rsidRPr="0049785D">
              <w:rPr>
                <w:sz w:val="24"/>
                <w:szCs w:val="24"/>
              </w:rPr>
              <w:t xml:space="preserve">• impacts of industry on the physical environment. An </w:t>
            </w:r>
            <w:r w:rsidRPr="0049785D">
              <w:rPr>
                <w:sz w:val="24"/>
                <w:szCs w:val="24"/>
                <w:u w:val="single"/>
              </w:rPr>
              <w:t xml:space="preserve">example </w:t>
            </w:r>
            <w:r w:rsidRPr="0049785D">
              <w:rPr>
                <w:sz w:val="24"/>
                <w:szCs w:val="24"/>
              </w:rPr>
              <w:t>of how modern industrial development can be more environmentally sustainable</w:t>
            </w:r>
          </w:p>
        </w:tc>
        <w:tc>
          <w:tcPr>
            <w:tcW w:w="10142" w:type="dxa"/>
          </w:tcPr>
          <w:p w:rsidR="00284E1E" w:rsidRDefault="004E2619" w:rsidP="00284E1E">
            <w:pPr>
              <w:pStyle w:val="NoSpacing"/>
              <w:jc w:val="both"/>
              <w:rPr>
                <w:i/>
                <w:sz w:val="24"/>
                <w:szCs w:val="24"/>
              </w:rPr>
            </w:pPr>
            <w:r>
              <w:rPr>
                <w:i/>
                <w:sz w:val="24"/>
                <w:szCs w:val="24"/>
              </w:rPr>
              <w:t>Give an example e.g. Tor Quarry Somerset</w:t>
            </w:r>
          </w:p>
          <w:tbl>
            <w:tblPr>
              <w:tblStyle w:val="TableGrid"/>
              <w:tblW w:w="0" w:type="auto"/>
              <w:tblLook w:val="04A0" w:firstRow="1" w:lastRow="0" w:firstColumn="1" w:lastColumn="0" w:noHBand="0" w:noVBand="1"/>
            </w:tblPr>
            <w:tblGrid>
              <w:gridCol w:w="4958"/>
              <w:gridCol w:w="4958"/>
            </w:tblGrid>
            <w:tr w:rsidR="004E2619" w:rsidTr="004E2619">
              <w:tc>
                <w:tcPr>
                  <w:tcW w:w="4958" w:type="dxa"/>
                </w:tcPr>
                <w:p w:rsidR="004E2619" w:rsidRDefault="004E2619" w:rsidP="004E2619">
                  <w:pPr>
                    <w:pStyle w:val="NoSpacing"/>
                    <w:jc w:val="center"/>
                    <w:rPr>
                      <w:sz w:val="24"/>
                      <w:szCs w:val="24"/>
                    </w:rPr>
                  </w:pPr>
                  <w:r>
                    <w:rPr>
                      <w:sz w:val="24"/>
                      <w:szCs w:val="24"/>
                    </w:rPr>
                    <w:t>Environmental impact of industry</w:t>
                  </w:r>
                </w:p>
              </w:tc>
              <w:tc>
                <w:tcPr>
                  <w:tcW w:w="4958" w:type="dxa"/>
                </w:tcPr>
                <w:p w:rsidR="004E2619" w:rsidRDefault="004E2619" w:rsidP="004E2619">
                  <w:pPr>
                    <w:pStyle w:val="NoSpacing"/>
                    <w:jc w:val="center"/>
                    <w:rPr>
                      <w:sz w:val="24"/>
                      <w:szCs w:val="24"/>
                    </w:rPr>
                  </w:pPr>
                  <w:r>
                    <w:rPr>
                      <w:sz w:val="24"/>
                      <w:szCs w:val="24"/>
                    </w:rPr>
                    <w:t>How industry can be more env sustainable</w:t>
                  </w:r>
                </w:p>
              </w:tc>
            </w:tr>
            <w:tr w:rsidR="004E2619" w:rsidTr="004E2619">
              <w:tc>
                <w:tcPr>
                  <w:tcW w:w="4958" w:type="dxa"/>
                </w:tcPr>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tc>
              <w:tc>
                <w:tcPr>
                  <w:tcW w:w="4958" w:type="dxa"/>
                </w:tcPr>
                <w:p w:rsidR="004E2619" w:rsidRDefault="004E2619" w:rsidP="004E2619">
                  <w:pPr>
                    <w:pStyle w:val="NoSpacing"/>
                    <w:jc w:val="center"/>
                    <w:rPr>
                      <w:sz w:val="24"/>
                      <w:szCs w:val="24"/>
                    </w:rPr>
                  </w:pPr>
                </w:p>
              </w:tc>
            </w:tr>
          </w:tbl>
          <w:p w:rsidR="004E2619" w:rsidRPr="004E2619" w:rsidRDefault="004E2619" w:rsidP="00284E1E">
            <w:pPr>
              <w:pStyle w:val="NoSpacing"/>
              <w:jc w:val="both"/>
              <w:rPr>
                <w:sz w:val="24"/>
                <w:szCs w:val="24"/>
              </w:rPr>
            </w:pPr>
          </w:p>
        </w:tc>
        <w:tc>
          <w:tcPr>
            <w:tcW w:w="655" w:type="dxa"/>
          </w:tcPr>
          <w:p w:rsidR="00284E1E" w:rsidRPr="0049785D" w:rsidRDefault="004E2619" w:rsidP="00284E1E">
            <w:pPr>
              <w:pStyle w:val="NoSpacing"/>
              <w:jc w:val="both"/>
              <w:rPr>
                <w:sz w:val="24"/>
                <w:szCs w:val="24"/>
              </w:rPr>
            </w:pPr>
            <w:r>
              <w:rPr>
                <w:sz w:val="24"/>
                <w:szCs w:val="24"/>
              </w:rPr>
              <w:t>240-1</w:t>
            </w:r>
          </w:p>
        </w:tc>
        <w:tc>
          <w:tcPr>
            <w:tcW w:w="498" w:type="dxa"/>
          </w:tcPr>
          <w:p w:rsidR="00284E1E" w:rsidRPr="0049785D" w:rsidRDefault="00284E1E" w:rsidP="00284E1E">
            <w:pPr>
              <w:pStyle w:val="NoSpacing"/>
              <w:jc w:val="both"/>
              <w:rPr>
                <w:sz w:val="24"/>
                <w:szCs w:val="24"/>
              </w:rPr>
            </w:pPr>
          </w:p>
        </w:tc>
      </w:tr>
      <w:tr w:rsidR="00284E1E" w:rsidRPr="0049785D" w:rsidTr="00D15B3C">
        <w:tc>
          <w:tcPr>
            <w:tcW w:w="465" w:type="dxa"/>
          </w:tcPr>
          <w:p w:rsidR="00284E1E" w:rsidRPr="0049785D" w:rsidRDefault="00284E1E" w:rsidP="00284E1E">
            <w:pPr>
              <w:pStyle w:val="NoSpacing"/>
              <w:jc w:val="both"/>
              <w:rPr>
                <w:sz w:val="24"/>
                <w:szCs w:val="24"/>
              </w:rPr>
            </w:pPr>
            <w:r w:rsidRPr="0049785D">
              <w:rPr>
                <w:sz w:val="24"/>
                <w:szCs w:val="24"/>
              </w:rPr>
              <w:t>7d</w:t>
            </w:r>
          </w:p>
        </w:tc>
        <w:tc>
          <w:tcPr>
            <w:tcW w:w="1650" w:type="dxa"/>
          </w:tcPr>
          <w:p w:rsidR="00284E1E" w:rsidRPr="0049785D" w:rsidRDefault="00284E1E" w:rsidP="00284E1E">
            <w:pPr>
              <w:pStyle w:val="NoSpacing"/>
              <w:jc w:val="both"/>
              <w:rPr>
                <w:sz w:val="24"/>
                <w:szCs w:val="24"/>
              </w:rPr>
            </w:pPr>
          </w:p>
        </w:tc>
        <w:tc>
          <w:tcPr>
            <w:tcW w:w="1978" w:type="dxa"/>
          </w:tcPr>
          <w:p w:rsidR="00284E1E" w:rsidRPr="0049785D" w:rsidRDefault="00284E1E" w:rsidP="00284E1E">
            <w:pPr>
              <w:pStyle w:val="NoSpacing"/>
              <w:jc w:val="both"/>
              <w:rPr>
                <w:sz w:val="24"/>
                <w:szCs w:val="24"/>
              </w:rPr>
            </w:pPr>
            <w:r w:rsidRPr="0049785D">
              <w:rPr>
                <w:sz w:val="24"/>
                <w:szCs w:val="24"/>
              </w:rPr>
              <w:t>• social and economic changes in the rural landscape in one area of population growth and one area of population decline</w:t>
            </w:r>
          </w:p>
        </w:tc>
        <w:tc>
          <w:tcPr>
            <w:tcW w:w="10142" w:type="dxa"/>
          </w:tcPr>
          <w:p w:rsidR="00284E1E" w:rsidRPr="00496624" w:rsidRDefault="004E2619" w:rsidP="004E2619">
            <w:pPr>
              <w:pStyle w:val="NoSpacing"/>
              <w:rPr>
                <w:i/>
                <w:sz w:val="24"/>
                <w:szCs w:val="24"/>
              </w:rPr>
            </w:pPr>
            <w:r w:rsidRPr="00496624">
              <w:rPr>
                <w:i/>
                <w:sz w:val="24"/>
                <w:szCs w:val="24"/>
              </w:rPr>
              <w:t>South Cambridge / Outer Hebrides. Or if using the CGP guide – Barrow in Cumbria / Cheddar in North Somerset.</w:t>
            </w:r>
          </w:p>
          <w:tbl>
            <w:tblPr>
              <w:tblStyle w:val="TableGrid"/>
              <w:tblW w:w="0" w:type="auto"/>
              <w:tblLook w:val="04A0" w:firstRow="1" w:lastRow="0" w:firstColumn="1" w:lastColumn="0" w:noHBand="0" w:noVBand="1"/>
            </w:tblPr>
            <w:tblGrid>
              <w:gridCol w:w="4958"/>
              <w:gridCol w:w="4958"/>
            </w:tblGrid>
            <w:tr w:rsidR="004E2619" w:rsidTr="004E2619">
              <w:tc>
                <w:tcPr>
                  <w:tcW w:w="4958" w:type="dxa"/>
                </w:tcPr>
                <w:p w:rsidR="004E2619" w:rsidRDefault="004E2619" w:rsidP="004E2619">
                  <w:pPr>
                    <w:pStyle w:val="NoSpacing"/>
                    <w:jc w:val="center"/>
                    <w:rPr>
                      <w:sz w:val="24"/>
                      <w:szCs w:val="24"/>
                    </w:rPr>
                  </w:pPr>
                  <w:r>
                    <w:rPr>
                      <w:sz w:val="24"/>
                      <w:szCs w:val="24"/>
                    </w:rPr>
                    <w:t>Example of effects of rural decline</w:t>
                  </w:r>
                </w:p>
              </w:tc>
              <w:tc>
                <w:tcPr>
                  <w:tcW w:w="4958" w:type="dxa"/>
                </w:tcPr>
                <w:p w:rsidR="004E2619" w:rsidRDefault="004E2619" w:rsidP="004E2619">
                  <w:pPr>
                    <w:pStyle w:val="NoSpacing"/>
                    <w:jc w:val="center"/>
                    <w:rPr>
                      <w:sz w:val="24"/>
                      <w:szCs w:val="24"/>
                    </w:rPr>
                  </w:pPr>
                  <w:r>
                    <w:rPr>
                      <w:sz w:val="24"/>
                      <w:szCs w:val="24"/>
                    </w:rPr>
                    <w:t>Example of effects of rural growth</w:t>
                  </w:r>
                </w:p>
              </w:tc>
            </w:tr>
            <w:tr w:rsidR="004E2619" w:rsidTr="004E2619">
              <w:tc>
                <w:tcPr>
                  <w:tcW w:w="4958" w:type="dxa"/>
                </w:tcPr>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p w:rsidR="004E2619" w:rsidRDefault="004E2619" w:rsidP="004E2619">
                  <w:pPr>
                    <w:pStyle w:val="NoSpacing"/>
                    <w:jc w:val="center"/>
                    <w:rPr>
                      <w:sz w:val="24"/>
                      <w:szCs w:val="24"/>
                    </w:rPr>
                  </w:pPr>
                </w:p>
              </w:tc>
              <w:tc>
                <w:tcPr>
                  <w:tcW w:w="4958" w:type="dxa"/>
                </w:tcPr>
                <w:p w:rsidR="004E2619" w:rsidRDefault="004E2619" w:rsidP="004E2619">
                  <w:pPr>
                    <w:pStyle w:val="NoSpacing"/>
                    <w:jc w:val="center"/>
                    <w:rPr>
                      <w:sz w:val="24"/>
                      <w:szCs w:val="24"/>
                    </w:rPr>
                  </w:pPr>
                </w:p>
              </w:tc>
            </w:tr>
          </w:tbl>
          <w:p w:rsidR="004E2619" w:rsidRPr="0049785D" w:rsidRDefault="004E2619" w:rsidP="00284E1E">
            <w:pPr>
              <w:pStyle w:val="NoSpacing"/>
              <w:jc w:val="both"/>
              <w:rPr>
                <w:sz w:val="24"/>
                <w:szCs w:val="24"/>
              </w:rPr>
            </w:pPr>
          </w:p>
        </w:tc>
        <w:tc>
          <w:tcPr>
            <w:tcW w:w="655" w:type="dxa"/>
          </w:tcPr>
          <w:p w:rsidR="00284E1E" w:rsidRPr="0049785D" w:rsidRDefault="00284E1E" w:rsidP="00284E1E">
            <w:pPr>
              <w:pStyle w:val="NoSpacing"/>
              <w:jc w:val="both"/>
              <w:rPr>
                <w:sz w:val="24"/>
                <w:szCs w:val="24"/>
              </w:rPr>
            </w:pPr>
          </w:p>
        </w:tc>
        <w:tc>
          <w:tcPr>
            <w:tcW w:w="498" w:type="dxa"/>
          </w:tcPr>
          <w:p w:rsidR="00284E1E" w:rsidRPr="0049785D" w:rsidRDefault="00284E1E" w:rsidP="00284E1E">
            <w:pPr>
              <w:pStyle w:val="NoSpacing"/>
              <w:jc w:val="both"/>
              <w:rPr>
                <w:sz w:val="24"/>
                <w:szCs w:val="24"/>
              </w:rPr>
            </w:pPr>
          </w:p>
        </w:tc>
      </w:tr>
      <w:tr w:rsidR="00284E1E" w:rsidRPr="0049785D" w:rsidTr="00D15B3C">
        <w:tc>
          <w:tcPr>
            <w:tcW w:w="465" w:type="dxa"/>
          </w:tcPr>
          <w:p w:rsidR="00284E1E" w:rsidRPr="0049785D" w:rsidRDefault="00284E1E" w:rsidP="00284E1E">
            <w:pPr>
              <w:pStyle w:val="NoSpacing"/>
              <w:jc w:val="both"/>
              <w:rPr>
                <w:sz w:val="24"/>
                <w:szCs w:val="24"/>
              </w:rPr>
            </w:pPr>
            <w:r w:rsidRPr="0049785D">
              <w:rPr>
                <w:sz w:val="24"/>
                <w:szCs w:val="24"/>
              </w:rPr>
              <w:lastRenderedPageBreak/>
              <w:t>7e</w:t>
            </w:r>
          </w:p>
        </w:tc>
        <w:tc>
          <w:tcPr>
            <w:tcW w:w="1650" w:type="dxa"/>
          </w:tcPr>
          <w:p w:rsidR="00284E1E" w:rsidRPr="0049785D" w:rsidRDefault="00284E1E" w:rsidP="00284E1E">
            <w:pPr>
              <w:pStyle w:val="NoSpacing"/>
              <w:jc w:val="both"/>
              <w:rPr>
                <w:sz w:val="24"/>
                <w:szCs w:val="24"/>
              </w:rPr>
            </w:pPr>
          </w:p>
        </w:tc>
        <w:tc>
          <w:tcPr>
            <w:tcW w:w="1978" w:type="dxa"/>
          </w:tcPr>
          <w:p w:rsidR="00284E1E" w:rsidRPr="0049785D" w:rsidRDefault="00284E1E" w:rsidP="00284E1E">
            <w:pPr>
              <w:pStyle w:val="NoSpacing"/>
              <w:jc w:val="both"/>
              <w:rPr>
                <w:sz w:val="24"/>
                <w:szCs w:val="24"/>
              </w:rPr>
            </w:pPr>
            <w:r w:rsidRPr="0049785D">
              <w:rPr>
                <w:sz w:val="24"/>
                <w:szCs w:val="24"/>
              </w:rPr>
              <w:t>• improvements and new developments in road and rail infrastructure, port and airport capacity</w:t>
            </w:r>
          </w:p>
        </w:tc>
        <w:tc>
          <w:tcPr>
            <w:tcW w:w="10142" w:type="dxa"/>
          </w:tcPr>
          <w:p w:rsidR="00284E1E" w:rsidRDefault="00496624" w:rsidP="00284E1E">
            <w:pPr>
              <w:pStyle w:val="NoSpacing"/>
              <w:jc w:val="both"/>
              <w:rPr>
                <w:i/>
                <w:sz w:val="24"/>
                <w:szCs w:val="24"/>
              </w:rPr>
            </w:pPr>
            <w:r>
              <w:rPr>
                <w:i/>
                <w:sz w:val="24"/>
                <w:szCs w:val="24"/>
              </w:rPr>
              <w:t>Give examples e.g. London’</w:t>
            </w:r>
            <w:r w:rsidR="00425F5C">
              <w:rPr>
                <w:i/>
                <w:sz w:val="24"/>
                <w:szCs w:val="24"/>
              </w:rPr>
              <w:t>s Crossrail,</w:t>
            </w:r>
            <w:r w:rsidR="00C36C06">
              <w:rPr>
                <w:i/>
                <w:sz w:val="24"/>
                <w:szCs w:val="24"/>
              </w:rPr>
              <w:t xml:space="preserve"> </w:t>
            </w:r>
            <w:bookmarkStart w:id="0" w:name="_GoBack"/>
            <w:bookmarkEnd w:id="0"/>
            <w:r w:rsidR="00425F5C">
              <w:rPr>
                <w:i/>
                <w:sz w:val="24"/>
                <w:szCs w:val="24"/>
              </w:rPr>
              <w:t>s</w:t>
            </w:r>
            <w:r>
              <w:rPr>
                <w:i/>
                <w:sz w:val="24"/>
                <w:szCs w:val="24"/>
              </w:rPr>
              <w:t>mart motorways (M4), London Gateway (port).</w:t>
            </w:r>
          </w:p>
          <w:tbl>
            <w:tblPr>
              <w:tblStyle w:val="TableGrid"/>
              <w:tblW w:w="0" w:type="auto"/>
              <w:tblLook w:val="04A0" w:firstRow="1" w:lastRow="0" w:firstColumn="1" w:lastColumn="0" w:noHBand="0" w:noVBand="1"/>
            </w:tblPr>
            <w:tblGrid>
              <w:gridCol w:w="2479"/>
              <w:gridCol w:w="2479"/>
              <w:gridCol w:w="2479"/>
              <w:gridCol w:w="2479"/>
            </w:tblGrid>
            <w:tr w:rsidR="00496624" w:rsidTr="00496624">
              <w:tc>
                <w:tcPr>
                  <w:tcW w:w="2479" w:type="dxa"/>
                </w:tcPr>
                <w:p w:rsidR="00496624" w:rsidRDefault="00496624" w:rsidP="00496624">
                  <w:pPr>
                    <w:pStyle w:val="NoSpacing"/>
                    <w:jc w:val="center"/>
                    <w:rPr>
                      <w:sz w:val="24"/>
                      <w:szCs w:val="24"/>
                    </w:rPr>
                  </w:pPr>
                  <w:r>
                    <w:rPr>
                      <w:sz w:val="24"/>
                      <w:szCs w:val="24"/>
                    </w:rPr>
                    <w:t>Road</w:t>
                  </w:r>
                </w:p>
              </w:tc>
              <w:tc>
                <w:tcPr>
                  <w:tcW w:w="2479" w:type="dxa"/>
                </w:tcPr>
                <w:p w:rsidR="00496624" w:rsidRDefault="00496624" w:rsidP="00496624">
                  <w:pPr>
                    <w:pStyle w:val="NoSpacing"/>
                    <w:jc w:val="center"/>
                    <w:rPr>
                      <w:sz w:val="24"/>
                      <w:szCs w:val="24"/>
                    </w:rPr>
                  </w:pPr>
                  <w:r>
                    <w:rPr>
                      <w:sz w:val="24"/>
                      <w:szCs w:val="24"/>
                    </w:rPr>
                    <w:t>Rail</w:t>
                  </w:r>
                </w:p>
              </w:tc>
              <w:tc>
                <w:tcPr>
                  <w:tcW w:w="2479" w:type="dxa"/>
                </w:tcPr>
                <w:p w:rsidR="00496624" w:rsidRDefault="00496624" w:rsidP="00496624">
                  <w:pPr>
                    <w:pStyle w:val="NoSpacing"/>
                    <w:jc w:val="center"/>
                    <w:rPr>
                      <w:sz w:val="24"/>
                      <w:szCs w:val="24"/>
                    </w:rPr>
                  </w:pPr>
                  <w:r>
                    <w:rPr>
                      <w:sz w:val="24"/>
                      <w:szCs w:val="24"/>
                    </w:rPr>
                    <w:t>Port</w:t>
                  </w:r>
                </w:p>
              </w:tc>
              <w:tc>
                <w:tcPr>
                  <w:tcW w:w="2479" w:type="dxa"/>
                </w:tcPr>
                <w:p w:rsidR="00496624" w:rsidRDefault="00496624" w:rsidP="00496624">
                  <w:pPr>
                    <w:pStyle w:val="NoSpacing"/>
                    <w:jc w:val="center"/>
                    <w:rPr>
                      <w:sz w:val="24"/>
                      <w:szCs w:val="24"/>
                    </w:rPr>
                  </w:pPr>
                  <w:r>
                    <w:rPr>
                      <w:sz w:val="24"/>
                      <w:szCs w:val="24"/>
                    </w:rPr>
                    <w:t>Airport</w:t>
                  </w:r>
                </w:p>
              </w:tc>
            </w:tr>
            <w:tr w:rsidR="00496624" w:rsidTr="00496624">
              <w:tc>
                <w:tcPr>
                  <w:tcW w:w="2479" w:type="dxa"/>
                </w:tcPr>
                <w:p w:rsidR="00496624" w:rsidRDefault="00496624" w:rsidP="00496624">
                  <w:pPr>
                    <w:pStyle w:val="NoSpacing"/>
                    <w:jc w:val="center"/>
                    <w:rPr>
                      <w:sz w:val="24"/>
                      <w:szCs w:val="24"/>
                    </w:rPr>
                  </w:pPr>
                </w:p>
                <w:p w:rsidR="00496624" w:rsidRDefault="00496624" w:rsidP="00496624">
                  <w:pPr>
                    <w:pStyle w:val="NoSpacing"/>
                    <w:jc w:val="center"/>
                    <w:rPr>
                      <w:sz w:val="24"/>
                      <w:szCs w:val="24"/>
                    </w:rPr>
                  </w:pPr>
                </w:p>
                <w:p w:rsidR="00496624" w:rsidRDefault="00496624" w:rsidP="00496624">
                  <w:pPr>
                    <w:pStyle w:val="NoSpacing"/>
                    <w:jc w:val="center"/>
                    <w:rPr>
                      <w:sz w:val="24"/>
                      <w:szCs w:val="24"/>
                    </w:rPr>
                  </w:pPr>
                </w:p>
                <w:p w:rsidR="00496624" w:rsidRDefault="00496624" w:rsidP="00496624">
                  <w:pPr>
                    <w:pStyle w:val="NoSpacing"/>
                    <w:jc w:val="center"/>
                    <w:rPr>
                      <w:sz w:val="24"/>
                      <w:szCs w:val="24"/>
                    </w:rPr>
                  </w:pPr>
                </w:p>
                <w:p w:rsidR="00496624" w:rsidRDefault="00496624" w:rsidP="00496624">
                  <w:pPr>
                    <w:pStyle w:val="NoSpacing"/>
                    <w:jc w:val="center"/>
                    <w:rPr>
                      <w:sz w:val="24"/>
                      <w:szCs w:val="24"/>
                    </w:rPr>
                  </w:pPr>
                </w:p>
                <w:p w:rsidR="00496624" w:rsidRDefault="00496624" w:rsidP="00496624">
                  <w:pPr>
                    <w:pStyle w:val="NoSpacing"/>
                    <w:jc w:val="center"/>
                    <w:rPr>
                      <w:sz w:val="24"/>
                      <w:szCs w:val="24"/>
                    </w:rPr>
                  </w:pPr>
                </w:p>
                <w:p w:rsidR="00496624" w:rsidRDefault="00496624" w:rsidP="00496624">
                  <w:pPr>
                    <w:pStyle w:val="NoSpacing"/>
                    <w:jc w:val="center"/>
                    <w:rPr>
                      <w:sz w:val="24"/>
                      <w:szCs w:val="24"/>
                    </w:rPr>
                  </w:pPr>
                </w:p>
                <w:p w:rsidR="00425F5C" w:rsidRDefault="00425F5C" w:rsidP="00496624">
                  <w:pPr>
                    <w:pStyle w:val="NoSpacing"/>
                    <w:jc w:val="center"/>
                    <w:rPr>
                      <w:sz w:val="24"/>
                      <w:szCs w:val="24"/>
                    </w:rPr>
                  </w:pPr>
                </w:p>
                <w:p w:rsidR="00425F5C" w:rsidRDefault="00425F5C" w:rsidP="00496624">
                  <w:pPr>
                    <w:pStyle w:val="NoSpacing"/>
                    <w:jc w:val="center"/>
                    <w:rPr>
                      <w:sz w:val="24"/>
                      <w:szCs w:val="24"/>
                    </w:rPr>
                  </w:pPr>
                </w:p>
                <w:p w:rsidR="00496624" w:rsidRDefault="00496624" w:rsidP="00496624">
                  <w:pPr>
                    <w:pStyle w:val="NoSpacing"/>
                    <w:jc w:val="center"/>
                    <w:rPr>
                      <w:sz w:val="24"/>
                      <w:szCs w:val="24"/>
                    </w:rPr>
                  </w:pPr>
                </w:p>
                <w:p w:rsidR="00496624" w:rsidRDefault="00496624" w:rsidP="00496624">
                  <w:pPr>
                    <w:pStyle w:val="NoSpacing"/>
                    <w:jc w:val="center"/>
                    <w:rPr>
                      <w:sz w:val="24"/>
                      <w:szCs w:val="24"/>
                    </w:rPr>
                  </w:pPr>
                </w:p>
              </w:tc>
              <w:tc>
                <w:tcPr>
                  <w:tcW w:w="2479" w:type="dxa"/>
                </w:tcPr>
                <w:p w:rsidR="00496624" w:rsidRDefault="00496624" w:rsidP="00496624">
                  <w:pPr>
                    <w:pStyle w:val="NoSpacing"/>
                    <w:jc w:val="center"/>
                    <w:rPr>
                      <w:sz w:val="24"/>
                      <w:szCs w:val="24"/>
                    </w:rPr>
                  </w:pPr>
                </w:p>
              </w:tc>
              <w:tc>
                <w:tcPr>
                  <w:tcW w:w="2479" w:type="dxa"/>
                </w:tcPr>
                <w:p w:rsidR="00496624" w:rsidRDefault="00496624" w:rsidP="00496624">
                  <w:pPr>
                    <w:pStyle w:val="NoSpacing"/>
                    <w:jc w:val="center"/>
                    <w:rPr>
                      <w:sz w:val="24"/>
                      <w:szCs w:val="24"/>
                    </w:rPr>
                  </w:pPr>
                </w:p>
              </w:tc>
              <w:tc>
                <w:tcPr>
                  <w:tcW w:w="2479" w:type="dxa"/>
                </w:tcPr>
                <w:p w:rsidR="00496624" w:rsidRDefault="00496624" w:rsidP="00496624">
                  <w:pPr>
                    <w:pStyle w:val="NoSpacing"/>
                    <w:jc w:val="center"/>
                    <w:rPr>
                      <w:sz w:val="24"/>
                      <w:szCs w:val="24"/>
                    </w:rPr>
                  </w:pPr>
                </w:p>
              </w:tc>
            </w:tr>
          </w:tbl>
          <w:p w:rsidR="00496624" w:rsidRPr="00496624" w:rsidRDefault="00496624" w:rsidP="00284E1E">
            <w:pPr>
              <w:pStyle w:val="NoSpacing"/>
              <w:jc w:val="both"/>
              <w:rPr>
                <w:sz w:val="24"/>
                <w:szCs w:val="24"/>
              </w:rPr>
            </w:pPr>
          </w:p>
        </w:tc>
        <w:tc>
          <w:tcPr>
            <w:tcW w:w="655" w:type="dxa"/>
          </w:tcPr>
          <w:p w:rsidR="00284E1E" w:rsidRPr="0049785D" w:rsidRDefault="00496624" w:rsidP="00284E1E">
            <w:pPr>
              <w:pStyle w:val="NoSpacing"/>
              <w:jc w:val="both"/>
              <w:rPr>
                <w:sz w:val="24"/>
                <w:szCs w:val="24"/>
              </w:rPr>
            </w:pPr>
            <w:r>
              <w:rPr>
                <w:sz w:val="24"/>
                <w:szCs w:val="24"/>
              </w:rPr>
              <w:t>244-247</w:t>
            </w:r>
          </w:p>
        </w:tc>
        <w:tc>
          <w:tcPr>
            <w:tcW w:w="498" w:type="dxa"/>
          </w:tcPr>
          <w:p w:rsidR="00284E1E" w:rsidRPr="0049785D" w:rsidRDefault="00284E1E" w:rsidP="00284E1E">
            <w:pPr>
              <w:pStyle w:val="NoSpacing"/>
              <w:jc w:val="both"/>
              <w:rPr>
                <w:sz w:val="24"/>
                <w:szCs w:val="24"/>
              </w:rPr>
            </w:pPr>
          </w:p>
        </w:tc>
      </w:tr>
      <w:tr w:rsidR="00284E1E" w:rsidRPr="0049785D" w:rsidTr="00D15B3C">
        <w:tc>
          <w:tcPr>
            <w:tcW w:w="465" w:type="dxa"/>
          </w:tcPr>
          <w:p w:rsidR="00284E1E" w:rsidRPr="0049785D" w:rsidRDefault="00284E1E" w:rsidP="00284E1E">
            <w:pPr>
              <w:pStyle w:val="NoSpacing"/>
              <w:jc w:val="both"/>
              <w:rPr>
                <w:sz w:val="24"/>
                <w:szCs w:val="24"/>
              </w:rPr>
            </w:pPr>
            <w:r w:rsidRPr="0049785D">
              <w:rPr>
                <w:sz w:val="24"/>
                <w:szCs w:val="24"/>
              </w:rPr>
              <w:t>7f</w:t>
            </w:r>
          </w:p>
        </w:tc>
        <w:tc>
          <w:tcPr>
            <w:tcW w:w="1650" w:type="dxa"/>
          </w:tcPr>
          <w:p w:rsidR="00284E1E" w:rsidRPr="0049785D" w:rsidRDefault="00284E1E" w:rsidP="00284E1E">
            <w:pPr>
              <w:pStyle w:val="NoSpacing"/>
              <w:jc w:val="both"/>
              <w:rPr>
                <w:sz w:val="24"/>
                <w:szCs w:val="24"/>
              </w:rPr>
            </w:pPr>
          </w:p>
        </w:tc>
        <w:tc>
          <w:tcPr>
            <w:tcW w:w="1978" w:type="dxa"/>
          </w:tcPr>
          <w:p w:rsidR="00284E1E" w:rsidRPr="0049785D" w:rsidRDefault="00284E1E" w:rsidP="00284E1E">
            <w:pPr>
              <w:pStyle w:val="NoSpacing"/>
              <w:jc w:val="both"/>
              <w:rPr>
                <w:sz w:val="24"/>
                <w:szCs w:val="24"/>
              </w:rPr>
            </w:pPr>
            <w:r w:rsidRPr="0049785D">
              <w:rPr>
                <w:sz w:val="24"/>
                <w:szCs w:val="24"/>
              </w:rPr>
              <w:t>• the north–south divide. Strategies used in an attempt to resolve regional differences</w:t>
            </w:r>
          </w:p>
        </w:tc>
        <w:tc>
          <w:tcPr>
            <w:tcW w:w="10142" w:type="dxa"/>
          </w:tcPr>
          <w:p w:rsidR="00284E1E" w:rsidRDefault="00425F5C" w:rsidP="00284E1E">
            <w:pPr>
              <w:pStyle w:val="NoSpacing"/>
              <w:jc w:val="both"/>
              <w:rPr>
                <w:i/>
                <w:sz w:val="24"/>
                <w:szCs w:val="24"/>
              </w:rPr>
            </w:pPr>
            <w:r w:rsidRPr="00425F5C">
              <w:rPr>
                <w:i/>
                <w:sz w:val="24"/>
                <w:szCs w:val="24"/>
              </w:rPr>
              <w:t>Give examples e.g. if using the CGP guide – devolving more powers, creating enterprize zones and The Northern Powerhouse.</w:t>
            </w:r>
          </w:p>
          <w:p w:rsidR="00425F5C" w:rsidRDefault="00425F5C" w:rsidP="00284E1E">
            <w:pPr>
              <w:pStyle w:val="NoSpacing"/>
              <w:jc w:val="both"/>
              <w:rPr>
                <w:i/>
                <w:sz w:val="24"/>
                <w:szCs w:val="24"/>
              </w:rPr>
            </w:pPr>
          </w:p>
          <w:p w:rsidR="00425F5C" w:rsidRDefault="00425F5C" w:rsidP="00284E1E">
            <w:pPr>
              <w:pStyle w:val="NoSpacing"/>
              <w:jc w:val="both"/>
              <w:rPr>
                <w:i/>
                <w:sz w:val="24"/>
                <w:szCs w:val="24"/>
              </w:rPr>
            </w:pPr>
          </w:p>
          <w:p w:rsidR="00425F5C" w:rsidRDefault="00425F5C" w:rsidP="00284E1E">
            <w:pPr>
              <w:pStyle w:val="NoSpacing"/>
              <w:jc w:val="both"/>
              <w:rPr>
                <w:i/>
                <w:sz w:val="24"/>
                <w:szCs w:val="24"/>
              </w:rPr>
            </w:pPr>
          </w:p>
          <w:p w:rsidR="00425F5C" w:rsidRDefault="00425F5C" w:rsidP="00284E1E">
            <w:pPr>
              <w:pStyle w:val="NoSpacing"/>
              <w:jc w:val="both"/>
              <w:rPr>
                <w:i/>
                <w:sz w:val="24"/>
                <w:szCs w:val="24"/>
              </w:rPr>
            </w:pPr>
          </w:p>
          <w:p w:rsidR="00425F5C" w:rsidRDefault="00425F5C" w:rsidP="00284E1E">
            <w:pPr>
              <w:pStyle w:val="NoSpacing"/>
              <w:jc w:val="both"/>
              <w:rPr>
                <w:i/>
                <w:sz w:val="24"/>
                <w:szCs w:val="24"/>
              </w:rPr>
            </w:pPr>
          </w:p>
          <w:p w:rsidR="00425F5C" w:rsidRDefault="00425F5C" w:rsidP="00284E1E">
            <w:pPr>
              <w:pStyle w:val="NoSpacing"/>
              <w:jc w:val="both"/>
              <w:rPr>
                <w:i/>
                <w:sz w:val="24"/>
                <w:szCs w:val="24"/>
              </w:rPr>
            </w:pPr>
          </w:p>
          <w:p w:rsidR="00425F5C" w:rsidRDefault="00425F5C" w:rsidP="00284E1E">
            <w:pPr>
              <w:pStyle w:val="NoSpacing"/>
              <w:jc w:val="both"/>
              <w:rPr>
                <w:i/>
                <w:sz w:val="24"/>
                <w:szCs w:val="24"/>
              </w:rPr>
            </w:pPr>
          </w:p>
          <w:p w:rsidR="00425F5C" w:rsidRDefault="00425F5C" w:rsidP="00284E1E">
            <w:pPr>
              <w:pStyle w:val="NoSpacing"/>
              <w:jc w:val="both"/>
              <w:rPr>
                <w:i/>
                <w:sz w:val="24"/>
                <w:szCs w:val="24"/>
              </w:rPr>
            </w:pPr>
          </w:p>
          <w:p w:rsidR="00425F5C" w:rsidRDefault="00425F5C" w:rsidP="00284E1E">
            <w:pPr>
              <w:pStyle w:val="NoSpacing"/>
              <w:jc w:val="both"/>
              <w:rPr>
                <w:i/>
                <w:sz w:val="24"/>
                <w:szCs w:val="24"/>
              </w:rPr>
            </w:pPr>
          </w:p>
          <w:p w:rsidR="00425F5C" w:rsidRDefault="00425F5C" w:rsidP="00284E1E">
            <w:pPr>
              <w:pStyle w:val="NoSpacing"/>
              <w:jc w:val="both"/>
              <w:rPr>
                <w:i/>
                <w:sz w:val="24"/>
                <w:szCs w:val="24"/>
              </w:rPr>
            </w:pPr>
          </w:p>
          <w:p w:rsidR="00425F5C" w:rsidRDefault="00425F5C" w:rsidP="00284E1E">
            <w:pPr>
              <w:pStyle w:val="NoSpacing"/>
              <w:jc w:val="both"/>
              <w:rPr>
                <w:i/>
                <w:sz w:val="24"/>
                <w:szCs w:val="24"/>
              </w:rPr>
            </w:pPr>
          </w:p>
          <w:p w:rsidR="00425F5C" w:rsidRPr="00425F5C" w:rsidRDefault="00425F5C" w:rsidP="00284E1E">
            <w:pPr>
              <w:pStyle w:val="NoSpacing"/>
              <w:jc w:val="both"/>
              <w:rPr>
                <w:i/>
                <w:sz w:val="24"/>
                <w:szCs w:val="24"/>
              </w:rPr>
            </w:pPr>
          </w:p>
        </w:tc>
        <w:tc>
          <w:tcPr>
            <w:tcW w:w="655" w:type="dxa"/>
          </w:tcPr>
          <w:p w:rsidR="00284E1E" w:rsidRPr="0049785D" w:rsidRDefault="00425F5C" w:rsidP="00284E1E">
            <w:pPr>
              <w:pStyle w:val="NoSpacing"/>
              <w:jc w:val="both"/>
              <w:rPr>
                <w:sz w:val="24"/>
                <w:szCs w:val="24"/>
              </w:rPr>
            </w:pPr>
            <w:r>
              <w:rPr>
                <w:sz w:val="24"/>
                <w:szCs w:val="24"/>
              </w:rPr>
              <w:t>248-9</w:t>
            </w:r>
          </w:p>
        </w:tc>
        <w:tc>
          <w:tcPr>
            <w:tcW w:w="498" w:type="dxa"/>
          </w:tcPr>
          <w:p w:rsidR="00284E1E" w:rsidRPr="0049785D" w:rsidRDefault="00284E1E" w:rsidP="00284E1E">
            <w:pPr>
              <w:pStyle w:val="NoSpacing"/>
              <w:jc w:val="both"/>
              <w:rPr>
                <w:sz w:val="24"/>
                <w:szCs w:val="24"/>
              </w:rPr>
            </w:pPr>
          </w:p>
        </w:tc>
      </w:tr>
      <w:tr w:rsidR="00284E1E" w:rsidRPr="0049785D" w:rsidTr="00D15B3C">
        <w:tc>
          <w:tcPr>
            <w:tcW w:w="465" w:type="dxa"/>
          </w:tcPr>
          <w:p w:rsidR="00284E1E" w:rsidRPr="0049785D" w:rsidRDefault="00284E1E" w:rsidP="00284E1E">
            <w:pPr>
              <w:pStyle w:val="NoSpacing"/>
              <w:jc w:val="both"/>
              <w:rPr>
                <w:sz w:val="24"/>
                <w:szCs w:val="24"/>
              </w:rPr>
            </w:pPr>
            <w:r w:rsidRPr="0049785D">
              <w:rPr>
                <w:sz w:val="24"/>
                <w:szCs w:val="24"/>
              </w:rPr>
              <w:t>7g</w:t>
            </w:r>
          </w:p>
        </w:tc>
        <w:tc>
          <w:tcPr>
            <w:tcW w:w="1650" w:type="dxa"/>
          </w:tcPr>
          <w:p w:rsidR="00284E1E" w:rsidRPr="0049785D" w:rsidRDefault="00284E1E" w:rsidP="00284E1E">
            <w:pPr>
              <w:pStyle w:val="NoSpacing"/>
              <w:jc w:val="both"/>
              <w:rPr>
                <w:sz w:val="24"/>
                <w:szCs w:val="24"/>
              </w:rPr>
            </w:pPr>
          </w:p>
        </w:tc>
        <w:tc>
          <w:tcPr>
            <w:tcW w:w="1978" w:type="dxa"/>
          </w:tcPr>
          <w:p w:rsidR="00284E1E" w:rsidRPr="0049785D" w:rsidRDefault="00284E1E" w:rsidP="00D15B3C">
            <w:pPr>
              <w:pStyle w:val="NoSpacing"/>
              <w:jc w:val="both"/>
              <w:rPr>
                <w:sz w:val="24"/>
                <w:szCs w:val="24"/>
              </w:rPr>
            </w:pPr>
            <w:r w:rsidRPr="0049785D">
              <w:rPr>
                <w:sz w:val="24"/>
                <w:szCs w:val="24"/>
              </w:rPr>
              <w:t xml:space="preserve">• the place of the UK in the wider world. Links through trade, culture, transport, and electronic communication. </w:t>
            </w:r>
          </w:p>
        </w:tc>
        <w:tc>
          <w:tcPr>
            <w:tcW w:w="10142" w:type="dxa"/>
          </w:tcPr>
          <w:p w:rsidR="00284E1E" w:rsidRDefault="004265D5" w:rsidP="00284E1E">
            <w:pPr>
              <w:pStyle w:val="NoSpacing"/>
              <w:jc w:val="both"/>
              <w:rPr>
                <w:i/>
                <w:sz w:val="24"/>
                <w:szCs w:val="24"/>
              </w:rPr>
            </w:pPr>
            <w:r>
              <w:rPr>
                <w:i/>
                <w:sz w:val="24"/>
                <w:szCs w:val="24"/>
              </w:rPr>
              <w:t>Describe each link that the UK has with other countries.</w:t>
            </w:r>
          </w:p>
          <w:tbl>
            <w:tblPr>
              <w:tblStyle w:val="TableGrid"/>
              <w:tblW w:w="0" w:type="auto"/>
              <w:tblLook w:val="04A0" w:firstRow="1" w:lastRow="0" w:firstColumn="1" w:lastColumn="0" w:noHBand="0" w:noVBand="1"/>
            </w:tblPr>
            <w:tblGrid>
              <w:gridCol w:w="2479"/>
              <w:gridCol w:w="2479"/>
              <w:gridCol w:w="2479"/>
              <w:gridCol w:w="2479"/>
            </w:tblGrid>
            <w:tr w:rsidR="004265D5" w:rsidTr="004265D5">
              <w:tc>
                <w:tcPr>
                  <w:tcW w:w="2479" w:type="dxa"/>
                </w:tcPr>
                <w:p w:rsidR="004265D5" w:rsidRDefault="004265D5" w:rsidP="004265D5">
                  <w:pPr>
                    <w:pStyle w:val="NoSpacing"/>
                    <w:jc w:val="center"/>
                    <w:rPr>
                      <w:sz w:val="24"/>
                      <w:szCs w:val="24"/>
                    </w:rPr>
                  </w:pPr>
                  <w:r>
                    <w:rPr>
                      <w:sz w:val="24"/>
                      <w:szCs w:val="24"/>
                    </w:rPr>
                    <w:t>Trade</w:t>
                  </w:r>
                </w:p>
              </w:tc>
              <w:tc>
                <w:tcPr>
                  <w:tcW w:w="2479" w:type="dxa"/>
                </w:tcPr>
                <w:p w:rsidR="004265D5" w:rsidRDefault="004265D5" w:rsidP="004265D5">
                  <w:pPr>
                    <w:pStyle w:val="NoSpacing"/>
                    <w:jc w:val="center"/>
                    <w:rPr>
                      <w:sz w:val="24"/>
                      <w:szCs w:val="24"/>
                    </w:rPr>
                  </w:pPr>
                  <w:r>
                    <w:rPr>
                      <w:sz w:val="24"/>
                      <w:szCs w:val="24"/>
                    </w:rPr>
                    <w:t>Culture</w:t>
                  </w:r>
                </w:p>
              </w:tc>
              <w:tc>
                <w:tcPr>
                  <w:tcW w:w="2479" w:type="dxa"/>
                </w:tcPr>
                <w:p w:rsidR="004265D5" w:rsidRDefault="004265D5" w:rsidP="004265D5">
                  <w:pPr>
                    <w:pStyle w:val="NoSpacing"/>
                    <w:jc w:val="center"/>
                    <w:rPr>
                      <w:sz w:val="24"/>
                      <w:szCs w:val="24"/>
                    </w:rPr>
                  </w:pPr>
                  <w:r>
                    <w:rPr>
                      <w:sz w:val="24"/>
                      <w:szCs w:val="24"/>
                    </w:rPr>
                    <w:t>Transport</w:t>
                  </w:r>
                </w:p>
              </w:tc>
              <w:tc>
                <w:tcPr>
                  <w:tcW w:w="2479" w:type="dxa"/>
                </w:tcPr>
                <w:p w:rsidR="004265D5" w:rsidRDefault="004265D5" w:rsidP="004265D5">
                  <w:pPr>
                    <w:pStyle w:val="NoSpacing"/>
                    <w:jc w:val="center"/>
                    <w:rPr>
                      <w:sz w:val="24"/>
                      <w:szCs w:val="24"/>
                    </w:rPr>
                  </w:pPr>
                  <w:r>
                    <w:rPr>
                      <w:sz w:val="24"/>
                      <w:szCs w:val="24"/>
                    </w:rPr>
                    <w:t>Electronic communication</w:t>
                  </w:r>
                </w:p>
              </w:tc>
            </w:tr>
            <w:tr w:rsidR="004265D5" w:rsidTr="004265D5">
              <w:tc>
                <w:tcPr>
                  <w:tcW w:w="2479" w:type="dxa"/>
                </w:tcPr>
                <w:p w:rsidR="004265D5" w:rsidRDefault="004265D5" w:rsidP="00284E1E">
                  <w:pPr>
                    <w:pStyle w:val="NoSpacing"/>
                    <w:jc w:val="both"/>
                    <w:rPr>
                      <w:sz w:val="24"/>
                      <w:szCs w:val="24"/>
                    </w:rPr>
                  </w:pPr>
                </w:p>
                <w:p w:rsidR="004265D5" w:rsidRDefault="004265D5" w:rsidP="00284E1E">
                  <w:pPr>
                    <w:pStyle w:val="NoSpacing"/>
                    <w:jc w:val="both"/>
                    <w:rPr>
                      <w:sz w:val="24"/>
                      <w:szCs w:val="24"/>
                    </w:rPr>
                  </w:pPr>
                </w:p>
                <w:p w:rsidR="004265D5" w:rsidRDefault="004265D5" w:rsidP="00284E1E">
                  <w:pPr>
                    <w:pStyle w:val="NoSpacing"/>
                    <w:jc w:val="both"/>
                    <w:rPr>
                      <w:sz w:val="24"/>
                      <w:szCs w:val="24"/>
                    </w:rPr>
                  </w:pPr>
                </w:p>
                <w:p w:rsidR="004265D5" w:rsidRDefault="004265D5" w:rsidP="00284E1E">
                  <w:pPr>
                    <w:pStyle w:val="NoSpacing"/>
                    <w:jc w:val="both"/>
                    <w:rPr>
                      <w:sz w:val="24"/>
                      <w:szCs w:val="24"/>
                    </w:rPr>
                  </w:pPr>
                </w:p>
                <w:p w:rsidR="004265D5" w:rsidRDefault="004265D5" w:rsidP="00284E1E">
                  <w:pPr>
                    <w:pStyle w:val="NoSpacing"/>
                    <w:jc w:val="both"/>
                    <w:rPr>
                      <w:sz w:val="24"/>
                      <w:szCs w:val="24"/>
                    </w:rPr>
                  </w:pPr>
                </w:p>
              </w:tc>
              <w:tc>
                <w:tcPr>
                  <w:tcW w:w="2479" w:type="dxa"/>
                </w:tcPr>
                <w:p w:rsidR="004265D5" w:rsidRDefault="004265D5" w:rsidP="00284E1E">
                  <w:pPr>
                    <w:pStyle w:val="NoSpacing"/>
                    <w:jc w:val="both"/>
                    <w:rPr>
                      <w:sz w:val="24"/>
                      <w:szCs w:val="24"/>
                    </w:rPr>
                  </w:pPr>
                </w:p>
              </w:tc>
              <w:tc>
                <w:tcPr>
                  <w:tcW w:w="2479" w:type="dxa"/>
                </w:tcPr>
                <w:p w:rsidR="004265D5" w:rsidRDefault="004265D5" w:rsidP="00284E1E">
                  <w:pPr>
                    <w:pStyle w:val="NoSpacing"/>
                    <w:jc w:val="both"/>
                    <w:rPr>
                      <w:sz w:val="24"/>
                      <w:szCs w:val="24"/>
                    </w:rPr>
                  </w:pPr>
                </w:p>
              </w:tc>
              <w:tc>
                <w:tcPr>
                  <w:tcW w:w="2479" w:type="dxa"/>
                </w:tcPr>
                <w:p w:rsidR="004265D5" w:rsidRDefault="004265D5" w:rsidP="00284E1E">
                  <w:pPr>
                    <w:pStyle w:val="NoSpacing"/>
                    <w:jc w:val="both"/>
                    <w:rPr>
                      <w:sz w:val="24"/>
                      <w:szCs w:val="24"/>
                    </w:rPr>
                  </w:pPr>
                </w:p>
              </w:tc>
            </w:tr>
          </w:tbl>
          <w:p w:rsidR="004265D5" w:rsidRPr="004265D5" w:rsidRDefault="004265D5" w:rsidP="00284E1E">
            <w:pPr>
              <w:pStyle w:val="NoSpacing"/>
              <w:jc w:val="both"/>
              <w:rPr>
                <w:sz w:val="24"/>
                <w:szCs w:val="24"/>
              </w:rPr>
            </w:pPr>
          </w:p>
        </w:tc>
        <w:tc>
          <w:tcPr>
            <w:tcW w:w="655" w:type="dxa"/>
          </w:tcPr>
          <w:p w:rsidR="00284E1E" w:rsidRPr="0049785D" w:rsidRDefault="004265D5" w:rsidP="00284E1E">
            <w:pPr>
              <w:pStyle w:val="NoSpacing"/>
              <w:jc w:val="both"/>
              <w:rPr>
                <w:sz w:val="24"/>
                <w:szCs w:val="24"/>
              </w:rPr>
            </w:pPr>
            <w:r>
              <w:rPr>
                <w:sz w:val="24"/>
                <w:szCs w:val="24"/>
              </w:rPr>
              <w:t>250-1</w:t>
            </w:r>
          </w:p>
        </w:tc>
        <w:tc>
          <w:tcPr>
            <w:tcW w:w="498" w:type="dxa"/>
          </w:tcPr>
          <w:p w:rsidR="00284E1E" w:rsidRPr="0049785D" w:rsidRDefault="00284E1E" w:rsidP="00284E1E">
            <w:pPr>
              <w:pStyle w:val="NoSpacing"/>
              <w:jc w:val="both"/>
              <w:rPr>
                <w:sz w:val="24"/>
                <w:szCs w:val="24"/>
              </w:rPr>
            </w:pPr>
          </w:p>
        </w:tc>
      </w:tr>
      <w:tr w:rsidR="00D15B3C" w:rsidRPr="0049785D" w:rsidTr="00D15B3C">
        <w:tc>
          <w:tcPr>
            <w:tcW w:w="465" w:type="dxa"/>
          </w:tcPr>
          <w:p w:rsidR="00D15B3C" w:rsidRPr="0049785D" w:rsidRDefault="00D15B3C" w:rsidP="0053583B">
            <w:pPr>
              <w:pStyle w:val="NoSpacing"/>
              <w:jc w:val="both"/>
              <w:rPr>
                <w:sz w:val="24"/>
                <w:szCs w:val="24"/>
              </w:rPr>
            </w:pPr>
            <w:r>
              <w:rPr>
                <w:sz w:val="24"/>
                <w:szCs w:val="24"/>
              </w:rPr>
              <w:lastRenderedPageBreak/>
              <w:t>7h</w:t>
            </w:r>
          </w:p>
        </w:tc>
        <w:tc>
          <w:tcPr>
            <w:tcW w:w="1650" w:type="dxa"/>
          </w:tcPr>
          <w:p w:rsidR="00D15B3C" w:rsidRPr="0049785D" w:rsidRDefault="00D15B3C" w:rsidP="0053583B">
            <w:pPr>
              <w:pStyle w:val="NoSpacing"/>
              <w:jc w:val="both"/>
              <w:rPr>
                <w:sz w:val="24"/>
                <w:szCs w:val="24"/>
              </w:rPr>
            </w:pPr>
          </w:p>
        </w:tc>
        <w:tc>
          <w:tcPr>
            <w:tcW w:w="1978" w:type="dxa"/>
          </w:tcPr>
          <w:p w:rsidR="00D15B3C" w:rsidRPr="0049785D" w:rsidRDefault="00D15B3C" w:rsidP="00D15B3C">
            <w:pPr>
              <w:pStyle w:val="NoSpacing"/>
              <w:jc w:val="both"/>
              <w:rPr>
                <w:sz w:val="24"/>
                <w:szCs w:val="24"/>
              </w:rPr>
            </w:pPr>
            <w:r w:rsidRPr="0049785D">
              <w:rPr>
                <w:sz w:val="24"/>
                <w:szCs w:val="24"/>
              </w:rPr>
              <w:t>Economic and political links: the European Union (EU) and Commonwealth.</w:t>
            </w:r>
          </w:p>
        </w:tc>
        <w:tc>
          <w:tcPr>
            <w:tcW w:w="10142" w:type="dxa"/>
          </w:tcPr>
          <w:p w:rsidR="00D15B3C" w:rsidRDefault="00D15B3C" w:rsidP="00D15B3C">
            <w:pPr>
              <w:pStyle w:val="NoSpacing"/>
              <w:jc w:val="both"/>
              <w:rPr>
                <w:i/>
                <w:sz w:val="24"/>
                <w:szCs w:val="24"/>
              </w:rPr>
            </w:pPr>
            <w:r>
              <w:rPr>
                <w:i/>
                <w:sz w:val="24"/>
                <w:szCs w:val="24"/>
              </w:rPr>
              <w:t>Describe the aim of each and how they affect the UK.</w:t>
            </w:r>
          </w:p>
          <w:tbl>
            <w:tblPr>
              <w:tblStyle w:val="TableGrid"/>
              <w:tblW w:w="0" w:type="auto"/>
              <w:tblLook w:val="04A0" w:firstRow="1" w:lastRow="0" w:firstColumn="1" w:lastColumn="0" w:noHBand="0" w:noVBand="1"/>
            </w:tblPr>
            <w:tblGrid>
              <w:gridCol w:w="4958"/>
              <w:gridCol w:w="4958"/>
            </w:tblGrid>
            <w:tr w:rsidR="00D15B3C" w:rsidTr="0053583B">
              <w:tc>
                <w:tcPr>
                  <w:tcW w:w="4958" w:type="dxa"/>
                </w:tcPr>
                <w:p w:rsidR="00D15B3C" w:rsidRDefault="00D15B3C" w:rsidP="00D15B3C">
                  <w:pPr>
                    <w:pStyle w:val="NoSpacing"/>
                    <w:jc w:val="center"/>
                    <w:rPr>
                      <w:sz w:val="24"/>
                      <w:szCs w:val="24"/>
                    </w:rPr>
                  </w:pPr>
                  <w:r>
                    <w:rPr>
                      <w:sz w:val="24"/>
                      <w:szCs w:val="24"/>
                    </w:rPr>
                    <w:t>The EU</w:t>
                  </w:r>
                </w:p>
              </w:tc>
              <w:tc>
                <w:tcPr>
                  <w:tcW w:w="4958" w:type="dxa"/>
                </w:tcPr>
                <w:p w:rsidR="00D15B3C" w:rsidRDefault="00D15B3C" w:rsidP="00D15B3C">
                  <w:pPr>
                    <w:pStyle w:val="NoSpacing"/>
                    <w:jc w:val="center"/>
                    <w:rPr>
                      <w:sz w:val="24"/>
                      <w:szCs w:val="24"/>
                    </w:rPr>
                  </w:pPr>
                  <w:r>
                    <w:rPr>
                      <w:sz w:val="24"/>
                      <w:szCs w:val="24"/>
                    </w:rPr>
                    <w:t>The Commonwealth</w:t>
                  </w:r>
                </w:p>
              </w:tc>
            </w:tr>
            <w:tr w:rsidR="00D15B3C" w:rsidTr="0053583B">
              <w:tc>
                <w:tcPr>
                  <w:tcW w:w="4958" w:type="dxa"/>
                </w:tcPr>
                <w:p w:rsidR="00D15B3C" w:rsidRDefault="00D15B3C" w:rsidP="00D15B3C">
                  <w:pPr>
                    <w:pStyle w:val="NoSpacing"/>
                    <w:jc w:val="both"/>
                    <w:rPr>
                      <w:sz w:val="24"/>
                      <w:szCs w:val="24"/>
                    </w:rPr>
                  </w:pPr>
                </w:p>
                <w:p w:rsidR="00D15B3C" w:rsidRDefault="00D15B3C" w:rsidP="00D15B3C">
                  <w:pPr>
                    <w:pStyle w:val="NoSpacing"/>
                    <w:jc w:val="both"/>
                    <w:rPr>
                      <w:sz w:val="24"/>
                      <w:szCs w:val="24"/>
                    </w:rPr>
                  </w:pPr>
                </w:p>
                <w:p w:rsidR="00D15B3C" w:rsidRDefault="00D15B3C" w:rsidP="00D15B3C">
                  <w:pPr>
                    <w:pStyle w:val="NoSpacing"/>
                    <w:jc w:val="both"/>
                    <w:rPr>
                      <w:sz w:val="24"/>
                      <w:szCs w:val="24"/>
                    </w:rPr>
                  </w:pPr>
                </w:p>
                <w:p w:rsidR="00D15B3C" w:rsidRDefault="00D15B3C" w:rsidP="00D15B3C">
                  <w:pPr>
                    <w:pStyle w:val="NoSpacing"/>
                    <w:jc w:val="both"/>
                    <w:rPr>
                      <w:sz w:val="24"/>
                      <w:szCs w:val="24"/>
                    </w:rPr>
                  </w:pPr>
                </w:p>
                <w:p w:rsidR="00D15B3C" w:rsidRDefault="00D15B3C" w:rsidP="00D15B3C">
                  <w:pPr>
                    <w:pStyle w:val="NoSpacing"/>
                    <w:jc w:val="both"/>
                    <w:rPr>
                      <w:sz w:val="24"/>
                      <w:szCs w:val="24"/>
                    </w:rPr>
                  </w:pPr>
                </w:p>
                <w:p w:rsidR="00D15B3C" w:rsidRDefault="00D15B3C" w:rsidP="00D15B3C">
                  <w:pPr>
                    <w:pStyle w:val="NoSpacing"/>
                    <w:jc w:val="both"/>
                    <w:rPr>
                      <w:sz w:val="24"/>
                      <w:szCs w:val="24"/>
                    </w:rPr>
                  </w:pPr>
                </w:p>
                <w:p w:rsidR="00D15B3C" w:rsidRDefault="00D15B3C" w:rsidP="00D15B3C">
                  <w:pPr>
                    <w:pStyle w:val="NoSpacing"/>
                    <w:jc w:val="both"/>
                    <w:rPr>
                      <w:sz w:val="24"/>
                      <w:szCs w:val="24"/>
                    </w:rPr>
                  </w:pPr>
                </w:p>
                <w:p w:rsidR="00D15B3C" w:rsidRDefault="00D15B3C" w:rsidP="00D15B3C">
                  <w:pPr>
                    <w:pStyle w:val="NoSpacing"/>
                    <w:jc w:val="both"/>
                    <w:rPr>
                      <w:sz w:val="24"/>
                      <w:szCs w:val="24"/>
                    </w:rPr>
                  </w:pPr>
                </w:p>
                <w:p w:rsidR="00D15B3C" w:rsidRDefault="00D15B3C" w:rsidP="00D15B3C">
                  <w:pPr>
                    <w:pStyle w:val="NoSpacing"/>
                    <w:jc w:val="both"/>
                    <w:rPr>
                      <w:sz w:val="24"/>
                      <w:szCs w:val="24"/>
                    </w:rPr>
                  </w:pPr>
                </w:p>
                <w:p w:rsidR="00F737C5" w:rsidRDefault="00F737C5" w:rsidP="00D15B3C">
                  <w:pPr>
                    <w:pStyle w:val="NoSpacing"/>
                    <w:jc w:val="both"/>
                    <w:rPr>
                      <w:sz w:val="24"/>
                      <w:szCs w:val="24"/>
                    </w:rPr>
                  </w:pPr>
                </w:p>
                <w:p w:rsidR="00F737C5" w:rsidRDefault="00F737C5" w:rsidP="00D15B3C">
                  <w:pPr>
                    <w:pStyle w:val="NoSpacing"/>
                    <w:jc w:val="both"/>
                    <w:rPr>
                      <w:sz w:val="24"/>
                      <w:szCs w:val="24"/>
                    </w:rPr>
                  </w:pPr>
                </w:p>
                <w:p w:rsidR="00F737C5" w:rsidRDefault="00F737C5" w:rsidP="00D15B3C">
                  <w:pPr>
                    <w:pStyle w:val="NoSpacing"/>
                    <w:jc w:val="both"/>
                    <w:rPr>
                      <w:sz w:val="24"/>
                      <w:szCs w:val="24"/>
                    </w:rPr>
                  </w:pPr>
                </w:p>
                <w:p w:rsidR="00D15B3C" w:rsidRDefault="00D15B3C" w:rsidP="00D15B3C">
                  <w:pPr>
                    <w:pStyle w:val="NoSpacing"/>
                    <w:jc w:val="both"/>
                    <w:rPr>
                      <w:sz w:val="24"/>
                      <w:szCs w:val="24"/>
                    </w:rPr>
                  </w:pPr>
                </w:p>
              </w:tc>
              <w:tc>
                <w:tcPr>
                  <w:tcW w:w="4958" w:type="dxa"/>
                </w:tcPr>
                <w:p w:rsidR="00D15B3C" w:rsidRDefault="00D15B3C" w:rsidP="00D15B3C">
                  <w:pPr>
                    <w:pStyle w:val="NoSpacing"/>
                    <w:jc w:val="both"/>
                    <w:rPr>
                      <w:sz w:val="24"/>
                      <w:szCs w:val="24"/>
                    </w:rPr>
                  </w:pPr>
                </w:p>
              </w:tc>
            </w:tr>
          </w:tbl>
          <w:p w:rsidR="00D15B3C" w:rsidRPr="00D15B3C" w:rsidRDefault="00D15B3C" w:rsidP="00D15B3C">
            <w:pPr>
              <w:pStyle w:val="NoSpacing"/>
              <w:jc w:val="both"/>
              <w:rPr>
                <w:i/>
                <w:sz w:val="24"/>
                <w:szCs w:val="24"/>
              </w:rPr>
            </w:pPr>
          </w:p>
        </w:tc>
        <w:tc>
          <w:tcPr>
            <w:tcW w:w="655" w:type="dxa"/>
          </w:tcPr>
          <w:p w:rsidR="00D15B3C" w:rsidRPr="0049785D" w:rsidRDefault="00D15B3C" w:rsidP="0053583B">
            <w:pPr>
              <w:pStyle w:val="NoSpacing"/>
              <w:jc w:val="both"/>
              <w:rPr>
                <w:sz w:val="24"/>
                <w:szCs w:val="24"/>
              </w:rPr>
            </w:pPr>
            <w:r>
              <w:rPr>
                <w:sz w:val="24"/>
                <w:szCs w:val="24"/>
              </w:rPr>
              <w:t>2</w:t>
            </w:r>
            <w:r>
              <w:rPr>
                <w:sz w:val="24"/>
                <w:szCs w:val="24"/>
              </w:rPr>
              <w:t>52-3</w:t>
            </w:r>
          </w:p>
        </w:tc>
        <w:tc>
          <w:tcPr>
            <w:tcW w:w="498" w:type="dxa"/>
          </w:tcPr>
          <w:p w:rsidR="00D15B3C" w:rsidRPr="0049785D" w:rsidRDefault="00D15B3C" w:rsidP="0053583B">
            <w:pPr>
              <w:pStyle w:val="NoSpacing"/>
              <w:jc w:val="both"/>
              <w:rPr>
                <w:sz w:val="24"/>
                <w:szCs w:val="24"/>
              </w:rPr>
            </w:pPr>
          </w:p>
        </w:tc>
      </w:tr>
    </w:tbl>
    <w:p w:rsidR="00D15B3C" w:rsidRDefault="00D15B3C" w:rsidP="00D15B3C">
      <w:pPr>
        <w:pStyle w:val="NoSpacing"/>
        <w:rPr>
          <w:sz w:val="24"/>
          <w:szCs w:val="24"/>
        </w:rPr>
      </w:pPr>
    </w:p>
    <w:p w:rsidR="00A3725C" w:rsidRDefault="00A3725C" w:rsidP="00DB328D">
      <w:pPr>
        <w:pStyle w:val="NoSpacing"/>
        <w:rPr>
          <w:sz w:val="24"/>
          <w:szCs w:val="24"/>
        </w:rPr>
      </w:pPr>
    </w:p>
    <w:p w:rsidR="0068638E" w:rsidRDefault="0068638E" w:rsidP="00DB328D">
      <w:pPr>
        <w:pStyle w:val="NoSpacing"/>
        <w:rPr>
          <w:sz w:val="24"/>
          <w:szCs w:val="24"/>
        </w:rPr>
      </w:pPr>
    </w:p>
    <w:p w:rsidR="007D7650" w:rsidRDefault="00D15B3C" w:rsidP="00DB328D">
      <w:pPr>
        <w:pStyle w:val="NoSpacing"/>
        <w:rPr>
          <w:sz w:val="24"/>
          <w:szCs w:val="24"/>
        </w:rPr>
      </w:pPr>
      <w:r>
        <w:rPr>
          <w:b/>
          <w:sz w:val="32"/>
        </w:rPr>
        <w:t>Section C</w:t>
      </w:r>
      <w:r w:rsidR="007D7650" w:rsidRPr="00DB328D">
        <w:rPr>
          <w:b/>
          <w:sz w:val="32"/>
        </w:rPr>
        <w:t>:</w:t>
      </w:r>
      <w:r w:rsidR="007D7650">
        <w:rPr>
          <w:b/>
          <w:sz w:val="32"/>
        </w:rPr>
        <w:t xml:space="preserve"> The challenge of resource management</w:t>
      </w:r>
    </w:p>
    <w:tbl>
      <w:tblPr>
        <w:tblStyle w:val="TableGrid"/>
        <w:tblW w:w="0" w:type="auto"/>
        <w:tblLook w:val="04A0" w:firstRow="1" w:lastRow="0" w:firstColumn="1" w:lastColumn="0" w:noHBand="0" w:noVBand="1"/>
      </w:tblPr>
      <w:tblGrid>
        <w:gridCol w:w="530"/>
        <w:gridCol w:w="1672"/>
        <w:gridCol w:w="1976"/>
        <w:gridCol w:w="10060"/>
        <w:gridCol w:w="655"/>
        <w:gridCol w:w="495"/>
      </w:tblGrid>
      <w:tr w:rsidR="00284E1E" w:rsidRPr="0049785D" w:rsidTr="00DD42DD">
        <w:tc>
          <w:tcPr>
            <w:tcW w:w="530" w:type="dxa"/>
            <w:shd w:val="clear" w:color="auto" w:fill="D9D9D9" w:themeFill="background1" w:themeFillShade="D9"/>
          </w:tcPr>
          <w:p w:rsidR="00284E1E" w:rsidRPr="0049785D" w:rsidRDefault="00284E1E" w:rsidP="00284E1E">
            <w:pPr>
              <w:pStyle w:val="NoSpacing"/>
              <w:jc w:val="both"/>
              <w:rPr>
                <w:sz w:val="24"/>
                <w:szCs w:val="24"/>
              </w:rPr>
            </w:pPr>
          </w:p>
        </w:tc>
        <w:tc>
          <w:tcPr>
            <w:tcW w:w="1672" w:type="dxa"/>
            <w:shd w:val="clear" w:color="auto" w:fill="D9D9D9" w:themeFill="background1" w:themeFillShade="D9"/>
          </w:tcPr>
          <w:p w:rsidR="00284E1E" w:rsidRPr="0049785D" w:rsidRDefault="00284E1E" w:rsidP="00284E1E">
            <w:pPr>
              <w:pStyle w:val="NoSpacing"/>
              <w:jc w:val="both"/>
              <w:rPr>
                <w:b/>
                <w:sz w:val="24"/>
                <w:szCs w:val="24"/>
              </w:rPr>
            </w:pPr>
            <w:r>
              <w:rPr>
                <w:b/>
                <w:sz w:val="24"/>
                <w:szCs w:val="24"/>
              </w:rPr>
              <w:t>Resource management</w:t>
            </w:r>
          </w:p>
        </w:tc>
        <w:tc>
          <w:tcPr>
            <w:tcW w:w="1976" w:type="dxa"/>
            <w:shd w:val="clear" w:color="auto" w:fill="D9D9D9" w:themeFill="background1" w:themeFillShade="D9"/>
          </w:tcPr>
          <w:p w:rsidR="00284E1E" w:rsidRPr="0049785D" w:rsidRDefault="00284E1E" w:rsidP="00284E1E">
            <w:pPr>
              <w:pStyle w:val="NoSpacing"/>
              <w:jc w:val="both"/>
              <w:rPr>
                <w:sz w:val="24"/>
                <w:szCs w:val="24"/>
              </w:rPr>
            </w:pPr>
          </w:p>
        </w:tc>
        <w:tc>
          <w:tcPr>
            <w:tcW w:w="10060" w:type="dxa"/>
            <w:shd w:val="clear" w:color="auto" w:fill="D9D9D9" w:themeFill="background1" w:themeFillShade="D9"/>
          </w:tcPr>
          <w:p w:rsidR="00284E1E" w:rsidRPr="0049785D" w:rsidRDefault="00284E1E" w:rsidP="00284E1E">
            <w:pPr>
              <w:pStyle w:val="NoSpacing"/>
              <w:jc w:val="center"/>
              <w:rPr>
                <w:b/>
                <w:sz w:val="24"/>
                <w:szCs w:val="24"/>
              </w:rPr>
            </w:pPr>
            <w:r>
              <w:rPr>
                <w:b/>
                <w:sz w:val="24"/>
                <w:szCs w:val="24"/>
              </w:rPr>
              <w:t>Summary</w:t>
            </w:r>
          </w:p>
        </w:tc>
        <w:tc>
          <w:tcPr>
            <w:tcW w:w="655" w:type="dxa"/>
            <w:shd w:val="clear" w:color="auto" w:fill="D9D9D9" w:themeFill="background1" w:themeFillShade="D9"/>
          </w:tcPr>
          <w:p w:rsidR="00284E1E" w:rsidRPr="0041745E" w:rsidRDefault="00284E1E" w:rsidP="00284E1E">
            <w:pPr>
              <w:pStyle w:val="NoSpacing"/>
              <w:jc w:val="both"/>
              <w:rPr>
                <w:b/>
                <w:sz w:val="24"/>
                <w:szCs w:val="24"/>
              </w:rPr>
            </w:pPr>
            <w:r w:rsidRPr="0041745E">
              <w:rPr>
                <w:b/>
                <w:sz w:val="24"/>
                <w:szCs w:val="24"/>
              </w:rPr>
              <w:t>K*</w:t>
            </w:r>
          </w:p>
        </w:tc>
        <w:tc>
          <w:tcPr>
            <w:tcW w:w="495" w:type="dxa"/>
            <w:shd w:val="clear" w:color="auto" w:fill="D9D9D9" w:themeFill="background1" w:themeFillShade="D9"/>
          </w:tcPr>
          <w:p w:rsidR="00284E1E" w:rsidRPr="0041745E" w:rsidRDefault="00284E1E" w:rsidP="00284E1E">
            <w:pPr>
              <w:pStyle w:val="NoSpacing"/>
              <w:jc w:val="both"/>
              <w:rPr>
                <w:b/>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8a</w:t>
            </w:r>
          </w:p>
        </w:tc>
        <w:tc>
          <w:tcPr>
            <w:tcW w:w="1672" w:type="dxa"/>
          </w:tcPr>
          <w:p w:rsidR="00284E1E" w:rsidRPr="0049785D" w:rsidRDefault="00284E1E" w:rsidP="00284E1E">
            <w:pPr>
              <w:pStyle w:val="NoSpacing"/>
              <w:jc w:val="both"/>
              <w:rPr>
                <w:sz w:val="24"/>
                <w:szCs w:val="24"/>
              </w:rPr>
            </w:pPr>
            <w:r w:rsidRPr="00406CAD">
              <w:rPr>
                <w:sz w:val="24"/>
                <w:szCs w:val="24"/>
              </w:rPr>
              <w:t>Food, water and energy are fundamental to human development.</w:t>
            </w:r>
          </w:p>
        </w:tc>
        <w:tc>
          <w:tcPr>
            <w:tcW w:w="1976" w:type="dxa"/>
          </w:tcPr>
          <w:p w:rsidR="00284E1E" w:rsidRPr="0049785D" w:rsidRDefault="00284E1E" w:rsidP="00284E1E">
            <w:pPr>
              <w:pStyle w:val="NoSpacing"/>
              <w:jc w:val="both"/>
              <w:rPr>
                <w:sz w:val="24"/>
                <w:szCs w:val="24"/>
              </w:rPr>
            </w:pPr>
            <w:r w:rsidRPr="00406CAD">
              <w:rPr>
                <w:sz w:val="24"/>
                <w:szCs w:val="24"/>
              </w:rPr>
              <w:t>The significance of food, water and energy to economic and social well-being.</w:t>
            </w:r>
          </w:p>
        </w:tc>
        <w:tc>
          <w:tcPr>
            <w:tcW w:w="10060" w:type="dxa"/>
          </w:tcPr>
          <w:tbl>
            <w:tblPr>
              <w:tblStyle w:val="TableGrid"/>
              <w:tblW w:w="0" w:type="auto"/>
              <w:tblLook w:val="04A0" w:firstRow="1" w:lastRow="0" w:firstColumn="1" w:lastColumn="0" w:noHBand="0" w:noVBand="1"/>
            </w:tblPr>
            <w:tblGrid>
              <w:gridCol w:w="3278"/>
              <w:gridCol w:w="3278"/>
              <w:gridCol w:w="3278"/>
            </w:tblGrid>
            <w:tr w:rsidR="00F03D47" w:rsidTr="00F03D47">
              <w:tc>
                <w:tcPr>
                  <w:tcW w:w="3334" w:type="dxa"/>
                </w:tcPr>
                <w:p w:rsidR="00F03D47" w:rsidRDefault="00F03D47" w:rsidP="00F03D47">
                  <w:pPr>
                    <w:pStyle w:val="NoSpacing"/>
                    <w:jc w:val="center"/>
                    <w:rPr>
                      <w:sz w:val="24"/>
                      <w:szCs w:val="24"/>
                    </w:rPr>
                  </w:pPr>
                  <w:r>
                    <w:rPr>
                      <w:sz w:val="24"/>
                      <w:szCs w:val="24"/>
                    </w:rPr>
                    <w:t>Significance of food</w:t>
                  </w:r>
                </w:p>
              </w:tc>
              <w:tc>
                <w:tcPr>
                  <w:tcW w:w="3334" w:type="dxa"/>
                </w:tcPr>
                <w:p w:rsidR="00F03D47" w:rsidRDefault="00F03D47" w:rsidP="00F03D47">
                  <w:pPr>
                    <w:pStyle w:val="NoSpacing"/>
                    <w:jc w:val="center"/>
                    <w:rPr>
                      <w:sz w:val="24"/>
                      <w:szCs w:val="24"/>
                    </w:rPr>
                  </w:pPr>
                  <w:r>
                    <w:rPr>
                      <w:sz w:val="24"/>
                      <w:szCs w:val="24"/>
                    </w:rPr>
                    <w:t>Significance of</w:t>
                  </w:r>
                  <w:r>
                    <w:rPr>
                      <w:sz w:val="24"/>
                      <w:szCs w:val="24"/>
                    </w:rPr>
                    <w:t xml:space="preserve"> water</w:t>
                  </w:r>
                </w:p>
              </w:tc>
              <w:tc>
                <w:tcPr>
                  <w:tcW w:w="3334" w:type="dxa"/>
                </w:tcPr>
                <w:p w:rsidR="00F03D47" w:rsidRDefault="00F03D47" w:rsidP="00F03D47">
                  <w:pPr>
                    <w:pStyle w:val="NoSpacing"/>
                    <w:jc w:val="center"/>
                    <w:rPr>
                      <w:sz w:val="24"/>
                      <w:szCs w:val="24"/>
                    </w:rPr>
                  </w:pPr>
                  <w:r>
                    <w:rPr>
                      <w:sz w:val="24"/>
                      <w:szCs w:val="24"/>
                    </w:rPr>
                    <w:t>Significance of</w:t>
                  </w:r>
                  <w:r>
                    <w:rPr>
                      <w:sz w:val="24"/>
                      <w:szCs w:val="24"/>
                    </w:rPr>
                    <w:t xml:space="preserve"> energy</w:t>
                  </w:r>
                </w:p>
              </w:tc>
            </w:tr>
            <w:tr w:rsidR="00F03D47" w:rsidTr="00F03D47">
              <w:tc>
                <w:tcPr>
                  <w:tcW w:w="3334" w:type="dxa"/>
                </w:tcPr>
                <w:p w:rsidR="00F03D47" w:rsidRDefault="00F03D47" w:rsidP="00F03D47">
                  <w:pPr>
                    <w:pStyle w:val="NoSpacing"/>
                    <w:jc w:val="center"/>
                    <w:rPr>
                      <w:sz w:val="24"/>
                      <w:szCs w:val="24"/>
                    </w:rPr>
                  </w:pPr>
                </w:p>
                <w:p w:rsidR="00F03D47" w:rsidRDefault="00F03D47" w:rsidP="00F03D47">
                  <w:pPr>
                    <w:pStyle w:val="NoSpacing"/>
                    <w:jc w:val="center"/>
                    <w:rPr>
                      <w:sz w:val="24"/>
                      <w:szCs w:val="24"/>
                    </w:rPr>
                  </w:pPr>
                </w:p>
                <w:p w:rsidR="00F03D47" w:rsidRDefault="00F03D47" w:rsidP="00F03D47">
                  <w:pPr>
                    <w:pStyle w:val="NoSpacing"/>
                    <w:jc w:val="center"/>
                    <w:rPr>
                      <w:sz w:val="24"/>
                      <w:szCs w:val="24"/>
                    </w:rPr>
                  </w:pPr>
                </w:p>
                <w:p w:rsidR="00F03D47" w:rsidRDefault="00F03D47" w:rsidP="00F03D47">
                  <w:pPr>
                    <w:pStyle w:val="NoSpacing"/>
                    <w:jc w:val="center"/>
                    <w:rPr>
                      <w:sz w:val="24"/>
                      <w:szCs w:val="24"/>
                    </w:rPr>
                  </w:pPr>
                </w:p>
                <w:p w:rsidR="00F03D47" w:rsidRDefault="00F03D47" w:rsidP="00F03D47">
                  <w:pPr>
                    <w:pStyle w:val="NoSpacing"/>
                    <w:rPr>
                      <w:sz w:val="24"/>
                      <w:szCs w:val="24"/>
                    </w:rPr>
                  </w:pPr>
                </w:p>
              </w:tc>
              <w:tc>
                <w:tcPr>
                  <w:tcW w:w="3334" w:type="dxa"/>
                </w:tcPr>
                <w:p w:rsidR="00F03D47" w:rsidRDefault="00F03D47" w:rsidP="00F03D47">
                  <w:pPr>
                    <w:pStyle w:val="NoSpacing"/>
                    <w:jc w:val="center"/>
                    <w:rPr>
                      <w:sz w:val="24"/>
                      <w:szCs w:val="24"/>
                    </w:rPr>
                  </w:pPr>
                </w:p>
              </w:tc>
              <w:tc>
                <w:tcPr>
                  <w:tcW w:w="3334" w:type="dxa"/>
                </w:tcPr>
                <w:p w:rsidR="00F03D47" w:rsidRDefault="00F03D47" w:rsidP="00F03D47">
                  <w:pPr>
                    <w:pStyle w:val="NoSpacing"/>
                    <w:jc w:val="center"/>
                    <w:rPr>
                      <w:sz w:val="24"/>
                      <w:szCs w:val="24"/>
                    </w:rPr>
                  </w:pPr>
                </w:p>
              </w:tc>
            </w:tr>
          </w:tbl>
          <w:p w:rsidR="00284E1E" w:rsidRPr="0049785D" w:rsidRDefault="00284E1E" w:rsidP="00284E1E">
            <w:pPr>
              <w:pStyle w:val="NoSpacing"/>
              <w:jc w:val="both"/>
              <w:rPr>
                <w:sz w:val="24"/>
                <w:szCs w:val="24"/>
              </w:rPr>
            </w:pPr>
          </w:p>
        </w:tc>
        <w:tc>
          <w:tcPr>
            <w:tcW w:w="655" w:type="dxa"/>
          </w:tcPr>
          <w:p w:rsidR="00284E1E" w:rsidRPr="0049785D" w:rsidRDefault="008F2452" w:rsidP="00284E1E">
            <w:pPr>
              <w:pStyle w:val="NoSpacing"/>
              <w:jc w:val="both"/>
              <w:rPr>
                <w:sz w:val="24"/>
                <w:szCs w:val="24"/>
              </w:rPr>
            </w:pPr>
            <w:r>
              <w:rPr>
                <w:sz w:val="24"/>
                <w:szCs w:val="24"/>
              </w:rPr>
              <w:t>256-7</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8b</w:t>
            </w:r>
          </w:p>
        </w:tc>
        <w:tc>
          <w:tcPr>
            <w:tcW w:w="1672" w:type="dxa"/>
          </w:tcPr>
          <w:p w:rsidR="00284E1E" w:rsidRPr="00406CAD" w:rsidRDefault="00284E1E" w:rsidP="00284E1E">
            <w:pPr>
              <w:pStyle w:val="NoSpacing"/>
              <w:jc w:val="both"/>
              <w:rPr>
                <w:sz w:val="24"/>
                <w:szCs w:val="24"/>
              </w:rPr>
            </w:pPr>
          </w:p>
        </w:tc>
        <w:tc>
          <w:tcPr>
            <w:tcW w:w="1976" w:type="dxa"/>
          </w:tcPr>
          <w:p w:rsidR="00284E1E" w:rsidRPr="00406CAD" w:rsidRDefault="00284E1E" w:rsidP="00284E1E">
            <w:pPr>
              <w:pStyle w:val="NoSpacing"/>
              <w:jc w:val="both"/>
              <w:rPr>
                <w:sz w:val="24"/>
                <w:szCs w:val="24"/>
              </w:rPr>
            </w:pPr>
            <w:r w:rsidRPr="00406CAD">
              <w:rPr>
                <w:sz w:val="24"/>
                <w:szCs w:val="24"/>
              </w:rPr>
              <w:t>An overview of global inequalities in the supply and consumption of resources.</w:t>
            </w:r>
          </w:p>
        </w:tc>
        <w:tc>
          <w:tcPr>
            <w:tcW w:w="10060" w:type="dxa"/>
          </w:tcPr>
          <w:tbl>
            <w:tblPr>
              <w:tblStyle w:val="TableGrid"/>
              <w:tblW w:w="0" w:type="auto"/>
              <w:tblLook w:val="04A0" w:firstRow="1" w:lastRow="0" w:firstColumn="1" w:lastColumn="0" w:noHBand="0" w:noVBand="1"/>
            </w:tblPr>
            <w:tblGrid>
              <w:gridCol w:w="4915"/>
              <w:gridCol w:w="4919"/>
            </w:tblGrid>
            <w:tr w:rsidR="008F2452" w:rsidTr="008F2452">
              <w:tc>
                <w:tcPr>
                  <w:tcW w:w="5001" w:type="dxa"/>
                </w:tcPr>
                <w:p w:rsidR="008F2452" w:rsidRDefault="008F2452" w:rsidP="00284E1E">
                  <w:pPr>
                    <w:pStyle w:val="NoSpacing"/>
                    <w:jc w:val="both"/>
                    <w:rPr>
                      <w:sz w:val="24"/>
                      <w:szCs w:val="24"/>
                    </w:rPr>
                  </w:pPr>
                  <w:r>
                    <w:rPr>
                      <w:sz w:val="24"/>
                      <w:szCs w:val="24"/>
                    </w:rPr>
                    <w:t>Global inequalities in the supply of resources</w:t>
                  </w:r>
                </w:p>
              </w:tc>
              <w:tc>
                <w:tcPr>
                  <w:tcW w:w="5002" w:type="dxa"/>
                </w:tcPr>
                <w:p w:rsidR="008F2452" w:rsidRDefault="008F2452" w:rsidP="008F2452">
                  <w:pPr>
                    <w:pStyle w:val="NoSpacing"/>
                    <w:jc w:val="both"/>
                    <w:rPr>
                      <w:sz w:val="24"/>
                      <w:szCs w:val="24"/>
                    </w:rPr>
                  </w:pPr>
                  <w:r>
                    <w:rPr>
                      <w:sz w:val="24"/>
                      <w:szCs w:val="24"/>
                    </w:rPr>
                    <w:t xml:space="preserve">Global inequalities in the </w:t>
                  </w:r>
                  <w:r>
                    <w:rPr>
                      <w:sz w:val="24"/>
                      <w:szCs w:val="24"/>
                    </w:rPr>
                    <w:t>consumption</w:t>
                  </w:r>
                  <w:r>
                    <w:rPr>
                      <w:sz w:val="24"/>
                      <w:szCs w:val="24"/>
                    </w:rPr>
                    <w:t xml:space="preserve"> of resources</w:t>
                  </w:r>
                </w:p>
              </w:tc>
            </w:tr>
            <w:tr w:rsidR="008F2452" w:rsidTr="008F2452">
              <w:tc>
                <w:tcPr>
                  <w:tcW w:w="5001" w:type="dxa"/>
                </w:tcPr>
                <w:p w:rsidR="008F2452" w:rsidRDefault="008F2452" w:rsidP="00284E1E">
                  <w:pPr>
                    <w:pStyle w:val="NoSpacing"/>
                    <w:jc w:val="both"/>
                    <w:rPr>
                      <w:sz w:val="24"/>
                      <w:szCs w:val="24"/>
                    </w:rPr>
                  </w:pPr>
                </w:p>
                <w:p w:rsidR="008F2452" w:rsidRDefault="008F2452" w:rsidP="00284E1E">
                  <w:pPr>
                    <w:pStyle w:val="NoSpacing"/>
                    <w:jc w:val="both"/>
                    <w:rPr>
                      <w:sz w:val="24"/>
                      <w:szCs w:val="24"/>
                    </w:rPr>
                  </w:pPr>
                </w:p>
                <w:p w:rsidR="008F2452" w:rsidRDefault="008F2452" w:rsidP="00284E1E">
                  <w:pPr>
                    <w:pStyle w:val="NoSpacing"/>
                    <w:jc w:val="both"/>
                    <w:rPr>
                      <w:sz w:val="24"/>
                      <w:szCs w:val="24"/>
                    </w:rPr>
                  </w:pPr>
                </w:p>
                <w:p w:rsidR="008F2452" w:rsidRDefault="008F2452" w:rsidP="00284E1E">
                  <w:pPr>
                    <w:pStyle w:val="NoSpacing"/>
                    <w:jc w:val="both"/>
                    <w:rPr>
                      <w:sz w:val="24"/>
                      <w:szCs w:val="24"/>
                    </w:rPr>
                  </w:pPr>
                </w:p>
                <w:p w:rsidR="008F2452" w:rsidRDefault="008F2452" w:rsidP="00284E1E">
                  <w:pPr>
                    <w:pStyle w:val="NoSpacing"/>
                    <w:jc w:val="both"/>
                    <w:rPr>
                      <w:sz w:val="24"/>
                      <w:szCs w:val="24"/>
                    </w:rPr>
                  </w:pPr>
                </w:p>
              </w:tc>
              <w:tc>
                <w:tcPr>
                  <w:tcW w:w="5002" w:type="dxa"/>
                </w:tcPr>
                <w:p w:rsidR="008F2452" w:rsidRDefault="008F2452" w:rsidP="00284E1E">
                  <w:pPr>
                    <w:pStyle w:val="NoSpacing"/>
                    <w:jc w:val="both"/>
                    <w:rPr>
                      <w:sz w:val="24"/>
                      <w:szCs w:val="24"/>
                    </w:rPr>
                  </w:pPr>
                </w:p>
              </w:tc>
            </w:tr>
          </w:tbl>
          <w:p w:rsidR="00284E1E" w:rsidRPr="0049785D" w:rsidRDefault="00284E1E" w:rsidP="00284E1E">
            <w:pPr>
              <w:pStyle w:val="NoSpacing"/>
              <w:jc w:val="both"/>
              <w:rPr>
                <w:sz w:val="24"/>
                <w:szCs w:val="24"/>
              </w:rPr>
            </w:pPr>
          </w:p>
        </w:tc>
        <w:tc>
          <w:tcPr>
            <w:tcW w:w="655" w:type="dxa"/>
          </w:tcPr>
          <w:p w:rsidR="00284E1E" w:rsidRPr="0049785D" w:rsidRDefault="008F2452" w:rsidP="00284E1E">
            <w:pPr>
              <w:pStyle w:val="NoSpacing"/>
              <w:jc w:val="both"/>
              <w:rPr>
                <w:sz w:val="24"/>
                <w:szCs w:val="24"/>
              </w:rPr>
            </w:pPr>
            <w:r>
              <w:rPr>
                <w:sz w:val="24"/>
                <w:szCs w:val="24"/>
              </w:rPr>
              <w:t>256-7</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lastRenderedPageBreak/>
              <w:t>8c</w:t>
            </w:r>
          </w:p>
        </w:tc>
        <w:tc>
          <w:tcPr>
            <w:tcW w:w="1672" w:type="dxa"/>
          </w:tcPr>
          <w:p w:rsidR="00284E1E" w:rsidRPr="00406CAD" w:rsidRDefault="00284E1E" w:rsidP="00284E1E">
            <w:pPr>
              <w:pStyle w:val="NoSpacing"/>
              <w:jc w:val="both"/>
              <w:rPr>
                <w:sz w:val="24"/>
                <w:szCs w:val="24"/>
              </w:rPr>
            </w:pPr>
            <w:r w:rsidRPr="00406CAD">
              <w:rPr>
                <w:sz w:val="24"/>
                <w:szCs w:val="24"/>
              </w:rPr>
              <w:t>The changing demand and provision of resources in the UK create opportunities and challenges.</w:t>
            </w:r>
          </w:p>
        </w:tc>
        <w:tc>
          <w:tcPr>
            <w:tcW w:w="1976" w:type="dxa"/>
          </w:tcPr>
          <w:p w:rsidR="00284E1E" w:rsidRDefault="00284E1E" w:rsidP="00284E1E">
            <w:pPr>
              <w:pStyle w:val="NoSpacing"/>
              <w:jc w:val="both"/>
              <w:rPr>
                <w:sz w:val="24"/>
                <w:szCs w:val="24"/>
              </w:rPr>
            </w:pPr>
            <w:r w:rsidRPr="00406CAD">
              <w:rPr>
                <w:sz w:val="24"/>
                <w:szCs w:val="24"/>
              </w:rPr>
              <w:t xml:space="preserve">An overview of resources in relation to the UK. </w:t>
            </w:r>
          </w:p>
          <w:p w:rsidR="00284E1E" w:rsidRDefault="00284E1E" w:rsidP="00284E1E">
            <w:pPr>
              <w:pStyle w:val="NoSpacing"/>
              <w:jc w:val="both"/>
              <w:rPr>
                <w:sz w:val="24"/>
                <w:szCs w:val="24"/>
              </w:rPr>
            </w:pPr>
            <w:r w:rsidRPr="00406CAD">
              <w:rPr>
                <w:sz w:val="24"/>
                <w:szCs w:val="24"/>
              </w:rPr>
              <w:t xml:space="preserve">Food: </w:t>
            </w:r>
          </w:p>
          <w:p w:rsidR="00284E1E" w:rsidRPr="00406CAD" w:rsidRDefault="00284E1E" w:rsidP="00284E1E">
            <w:pPr>
              <w:pStyle w:val="NoSpacing"/>
              <w:jc w:val="both"/>
              <w:rPr>
                <w:sz w:val="24"/>
                <w:szCs w:val="24"/>
              </w:rPr>
            </w:pPr>
            <w:r w:rsidRPr="00406CAD">
              <w:rPr>
                <w:sz w:val="24"/>
                <w:szCs w:val="24"/>
              </w:rPr>
              <w:t>• the growing demand for high-value food exports from low income countries and all-year demand for seasonal food and organic produce</w:t>
            </w:r>
          </w:p>
        </w:tc>
        <w:tc>
          <w:tcPr>
            <w:tcW w:w="10060" w:type="dxa"/>
          </w:tcPr>
          <w:p w:rsidR="00284E1E" w:rsidRDefault="008F2452" w:rsidP="00284E1E">
            <w:pPr>
              <w:pStyle w:val="NoSpacing"/>
              <w:jc w:val="both"/>
              <w:rPr>
                <w:i/>
                <w:sz w:val="24"/>
                <w:szCs w:val="24"/>
              </w:rPr>
            </w:pPr>
            <w:r>
              <w:rPr>
                <w:i/>
                <w:sz w:val="24"/>
                <w:szCs w:val="24"/>
              </w:rPr>
              <w:t>Give examples of food imported into the UK from LICs. Explain why the UK imports such products. List seasonal food that the UK demands all year. Explain the benefits of organic farming (Riverford Farm).</w:t>
            </w: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Pr="008F2452" w:rsidRDefault="005907E0" w:rsidP="00284E1E">
            <w:pPr>
              <w:pStyle w:val="NoSpacing"/>
              <w:jc w:val="both"/>
              <w:rPr>
                <w:i/>
                <w:sz w:val="24"/>
                <w:szCs w:val="24"/>
              </w:rPr>
            </w:pPr>
          </w:p>
        </w:tc>
        <w:tc>
          <w:tcPr>
            <w:tcW w:w="655" w:type="dxa"/>
          </w:tcPr>
          <w:p w:rsidR="00284E1E" w:rsidRPr="0049785D" w:rsidRDefault="005907E0" w:rsidP="00284E1E">
            <w:pPr>
              <w:pStyle w:val="NoSpacing"/>
              <w:jc w:val="both"/>
              <w:rPr>
                <w:sz w:val="24"/>
                <w:szCs w:val="24"/>
              </w:rPr>
            </w:pPr>
            <w:r>
              <w:rPr>
                <w:sz w:val="24"/>
                <w:szCs w:val="24"/>
              </w:rPr>
              <w:t>258-9</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8d</w:t>
            </w:r>
          </w:p>
        </w:tc>
        <w:tc>
          <w:tcPr>
            <w:tcW w:w="1672" w:type="dxa"/>
          </w:tcPr>
          <w:p w:rsidR="00284E1E" w:rsidRPr="00406CAD" w:rsidRDefault="00284E1E" w:rsidP="00284E1E">
            <w:pPr>
              <w:pStyle w:val="NoSpacing"/>
              <w:jc w:val="both"/>
              <w:rPr>
                <w:sz w:val="24"/>
                <w:szCs w:val="24"/>
              </w:rPr>
            </w:pPr>
          </w:p>
        </w:tc>
        <w:tc>
          <w:tcPr>
            <w:tcW w:w="1976" w:type="dxa"/>
          </w:tcPr>
          <w:p w:rsidR="00284E1E" w:rsidRPr="00406CAD" w:rsidRDefault="00284E1E" w:rsidP="00284E1E">
            <w:pPr>
              <w:pStyle w:val="NoSpacing"/>
              <w:jc w:val="both"/>
              <w:rPr>
                <w:sz w:val="24"/>
                <w:szCs w:val="24"/>
              </w:rPr>
            </w:pPr>
            <w:r w:rsidRPr="00406CAD">
              <w:rPr>
                <w:sz w:val="24"/>
                <w:szCs w:val="24"/>
              </w:rPr>
              <w:t>•</w:t>
            </w:r>
            <w:r>
              <w:rPr>
                <w:sz w:val="24"/>
                <w:szCs w:val="24"/>
              </w:rPr>
              <w:t xml:space="preserve"> </w:t>
            </w:r>
            <w:r w:rsidRPr="00382A1C">
              <w:rPr>
                <w:sz w:val="24"/>
                <w:szCs w:val="24"/>
              </w:rPr>
              <w:t>larger carbon footprints due to the increasing number of ‘food miles’ travelled, and moves towards local sourcing of food</w:t>
            </w:r>
          </w:p>
        </w:tc>
        <w:tc>
          <w:tcPr>
            <w:tcW w:w="10060" w:type="dxa"/>
          </w:tcPr>
          <w:p w:rsidR="00284E1E" w:rsidRDefault="005907E0" w:rsidP="00284E1E">
            <w:pPr>
              <w:pStyle w:val="NoSpacing"/>
              <w:jc w:val="both"/>
              <w:rPr>
                <w:i/>
                <w:sz w:val="24"/>
                <w:szCs w:val="24"/>
              </w:rPr>
            </w:pPr>
            <w:r>
              <w:rPr>
                <w:i/>
                <w:sz w:val="24"/>
                <w:szCs w:val="24"/>
              </w:rPr>
              <w:t>Define carbon footprint &amp; explain why food miles can cause environmental impacts. Explain the benefits of local sourcing of food e.g. The Balloon Tree.</w:t>
            </w: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Pr="005907E0" w:rsidRDefault="005907E0" w:rsidP="00284E1E">
            <w:pPr>
              <w:pStyle w:val="NoSpacing"/>
              <w:jc w:val="both"/>
              <w:rPr>
                <w:i/>
                <w:sz w:val="24"/>
                <w:szCs w:val="24"/>
              </w:rPr>
            </w:pPr>
          </w:p>
        </w:tc>
        <w:tc>
          <w:tcPr>
            <w:tcW w:w="655" w:type="dxa"/>
          </w:tcPr>
          <w:p w:rsidR="00284E1E" w:rsidRPr="0049785D" w:rsidRDefault="005907E0" w:rsidP="00284E1E">
            <w:pPr>
              <w:pStyle w:val="NoSpacing"/>
              <w:jc w:val="both"/>
              <w:rPr>
                <w:sz w:val="24"/>
                <w:szCs w:val="24"/>
              </w:rPr>
            </w:pPr>
            <w:r>
              <w:rPr>
                <w:sz w:val="24"/>
                <w:szCs w:val="24"/>
              </w:rPr>
              <w:t>258-9</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8e</w:t>
            </w:r>
          </w:p>
        </w:tc>
        <w:tc>
          <w:tcPr>
            <w:tcW w:w="1672" w:type="dxa"/>
          </w:tcPr>
          <w:p w:rsidR="00284E1E" w:rsidRPr="00406CAD" w:rsidRDefault="00284E1E" w:rsidP="00284E1E">
            <w:pPr>
              <w:pStyle w:val="NoSpacing"/>
              <w:jc w:val="both"/>
              <w:rPr>
                <w:sz w:val="24"/>
                <w:szCs w:val="24"/>
              </w:rPr>
            </w:pPr>
          </w:p>
        </w:tc>
        <w:tc>
          <w:tcPr>
            <w:tcW w:w="1976" w:type="dxa"/>
          </w:tcPr>
          <w:p w:rsidR="00284E1E" w:rsidRPr="00406CAD" w:rsidRDefault="00284E1E" w:rsidP="00284E1E">
            <w:pPr>
              <w:pStyle w:val="NoSpacing"/>
              <w:jc w:val="both"/>
              <w:rPr>
                <w:sz w:val="24"/>
                <w:szCs w:val="24"/>
              </w:rPr>
            </w:pPr>
            <w:r w:rsidRPr="00382A1C">
              <w:rPr>
                <w:sz w:val="24"/>
                <w:szCs w:val="24"/>
              </w:rPr>
              <w:t>• the trend towards agribusiness</w:t>
            </w:r>
          </w:p>
        </w:tc>
        <w:tc>
          <w:tcPr>
            <w:tcW w:w="10060" w:type="dxa"/>
          </w:tcPr>
          <w:p w:rsidR="00284E1E" w:rsidRDefault="005907E0" w:rsidP="00284E1E">
            <w:pPr>
              <w:pStyle w:val="NoSpacing"/>
              <w:jc w:val="both"/>
              <w:rPr>
                <w:i/>
                <w:sz w:val="24"/>
                <w:szCs w:val="24"/>
              </w:rPr>
            </w:pPr>
            <w:r>
              <w:rPr>
                <w:i/>
                <w:sz w:val="24"/>
                <w:szCs w:val="24"/>
              </w:rPr>
              <w:t>Define agribusiness and describe an example (e.g. Lynford House Farm, East Anglia)</w:t>
            </w: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Default="005907E0" w:rsidP="00284E1E">
            <w:pPr>
              <w:pStyle w:val="NoSpacing"/>
              <w:jc w:val="both"/>
              <w:rPr>
                <w:i/>
                <w:sz w:val="24"/>
                <w:szCs w:val="24"/>
              </w:rPr>
            </w:pPr>
          </w:p>
          <w:p w:rsidR="005907E0" w:rsidRPr="005907E0" w:rsidRDefault="005907E0" w:rsidP="00284E1E">
            <w:pPr>
              <w:pStyle w:val="NoSpacing"/>
              <w:jc w:val="both"/>
              <w:rPr>
                <w:i/>
                <w:sz w:val="24"/>
                <w:szCs w:val="24"/>
              </w:rPr>
            </w:pPr>
          </w:p>
        </w:tc>
        <w:tc>
          <w:tcPr>
            <w:tcW w:w="655" w:type="dxa"/>
          </w:tcPr>
          <w:p w:rsidR="00284E1E" w:rsidRPr="0049785D" w:rsidRDefault="005907E0" w:rsidP="00284E1E">
            <w:pPr>
              <w:pStyle w:val="NoSpacing"/>
              <w:jc w:val="both"/>
              <w:rPr>
                <w:sz w:val="24"/>
                <w:szCs w:val="24"/>
              </w:rPr>
            </w:pPr>
            <w:r>
              <w:rPr>
                <w:sz w:val="24"/>
                <w:szCs w:val="24"/>
              </w:rPr>
              <w:t>259</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lastRenderedPageBreak/>
              <w:t>8f</w:t>
            </w:r>
          </w:p>
        </w:tc>
        <w:tc>
          <w:tcPr>
            <w:tcW w:w="1672" w:type="dxa"/>
          </w:tcPr>
          <w:p w:rsidR="00284E1E" w:rsidRPr="00406CAD" w:rsidRDefault="00284E1E" w:rsidP="00284E1E">
            <w:pPr>
              <w:pStyle w:val="NoSpacing"/>
              <w:jc w:val="both"/>
              <w:rPr>
                <w:sz w:val="24"/>
                <w:szCs w:val="24"/>
              </w:rPr>
            </w:pPr>
          </w:p>
        </w:tc>
        <w:tc>
          <w:tcPr>
            <w:tcW w:w="1976" w:type="dxa"/>
          </w:tcPr>
          <w:p w:rsidR="00284E1E" w:rsidRDefault="00284E1E" w:rsidP="00284E1E">
            <w:pPr>
              <w:pStyle w:val="NoSpacing"/>
              <w:jc w:val="both"/>
              <w:rPr>
                <w:sz w:val="24"/>
                <w:szCs w:val="24"/>
              </w:rPr>
            </w:pPr>
            <w:r w:rsidRPr="00441B1E">
              <w:rPr>
                <w:sz w:val="24"/>
                <w:szCs w:val="24"/>
              </w:rPr>
              <w:t>Water:</w:t>
            </w:r>
          </w:p>
          <w:p w:rsidR="00284E1E" w:rsidRPr="00406CAD" w:rsidRDefault="00284E1E" w:rsidP="00284E1E">
            <w:pPr>
              <w:pStyle w:val="NoSpacing"/>
              <w:jc w:val="both"/>
              <w:rPr>
                <w:sz w:val="24"/>
                <w:szCs w:val="24"/>
              </w:rPr>
            </w:pPr>
            <w:r w:rsidRPr="00441B1E">
              <w:rPr>
                <w:sz w:val="24"/>
                <w:szCs w:val="24"/>
              </w:rPr>
              <w:t xml:space="preserve"> • the changing demand for water</w:t>
            </w:r>
          </w:p>
        </w:tc>
        <w:tc>
          <w:tcPr>
            <w:tcW w:w="10060" w:type="dxa"/>
          </w:tcPr>
          <w:p w:rsidR="00284E1E" w:rsidRDefault="00FB5706" w:rsidP="00284E1E">
            <w:pPr>
              <w:pStyle w:val="NoSpacing"/>
              <w:jc w:val="both"/>
              <w:rPr>
                <w:i/>
                <w:sz w:val="24"/>
                <w:szCs w:val="24"/>
              </w:rPr>
            </w:pPr>
            <w:r>
              <w:rPr>
                <w:i/>
                <w:sz w:val="24"/>
                <w:szCs w:val="24"/>
              </w:rPr>
              <w:t>Explain why the demand for water will rise in the UK.</w:t>
            </w: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Pr="00FB5706" w:rsidRDefault="00FB5706" w:rsidP="00284E1E">
            <w:pPr>
              <w:pStyle w:val="NoSpacing"/>
              <w:jc w:val="both"/>
              <w:rPr>
                <w:i/>
                <w:sz w:val="24"/>
                <w:szCs w:val="24"/>
              </w:rPr>
            </w:pPr>
          </w:p>
        </w:tc>
        <w:tc>
          <w:tcPr>
            <w:tcW w:w="655" w:type="dxa"/>
          </w:tcPr>
          <w:p w:rsidR="00284E1E" w:rsidRPr="0049785D" w:rsidRDefault="00FB5706" w:rsidP="00284E1E">
            <w:pPr>
              <w:pStyle w:val="NoSpacing"/>
              <w:jc w:val="both"/>
              <w:rPr>
                <w:sz w:val="24"/>
                <w:szCs w:val="24"/>
              </w:rPr>
            </w:pPr>
            <w:r>
              <w:rPr>
                <w:sz w:val="24"/>
                <w:szCs w:val="24"/>
              </w:rPr>
              <w:t>260</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8g</w:t>
            </w:r>
          </w:p>
        </w:tc>
        <w:tc>
          <w:tcPr>
            <w:tcW w:w="1672" w:type="dxa"/>
          </w:tcPr>
          <w:p w:rsidR="00284E1E" w:rsidRPr="00406CAD" w:rsidRDefault="00284E1E" w:rsidP="00284E1E">
            <w:pPr>
              <w:pStyle w:val="NoSpacing"/>
              <w:jc w:val="both"/>
              <w:rPr>
                <w:sz w:val="24"/>
                <w:szCs w:val="24"/>
              </w:rPr>
            </w:pPr>
          </w:p>
        </w:tc>
        <w:tc>
          <w:tcPr>
            <w:tcW w:w="1976" w:type="dxa"/>
          </w:tcPr>
          <w:p w:rsidR="00284E1E" w:rsidRPr="00441B1E" w:rsidRDefault="00284E1E" w:rsidP="00284E1E">
            <w:pPr>
              <w:pStyle w:val="NoSpacing"/>
              <w:jc w:val="both"/>
              <w:rPr>
                <w:sz w:val="24"/>
                <w:szCs w:val="24"/>
              </w:rPr>
            </w:pPr>
            <w:r w:rsidRPr="00441B1E">
              <w:rPr>
                <w:sz w:val="24"/>
                <w:szCs w:val="24"/>
              </w:rPr>
              <w:t xml:space="preserve">• </w:t>
            </w:r>
            <w:r>
              <w:rPr>
                <w:sz w:val="24"/>
                <w:szCs w:val="24"/>
              </w:rPr>
              <w:t xml:space="preserve"> </w:t>
            </w:r>
            <w:r w:rsidRPr="00441B1E">
              <w:rPr>
                <w:sz w:val="24"/>
                <w:szCs w:val="24"/>
              </w:rPr>
              <w:t>water quality and pollution management</w:t>
            </w:r>
          </w:p>
        </w:tc>
        <w:tc>
          <w:tcPr>
            <w:tcW w:w="10060" w:type="dxa"/>
          </w:tcPr>
          <w:p w:rsidR="00284E1E" w:rsidRDefault="00FB5706" w:rsidP="00284E1E">
            <w:pPr>
              <w:pStyle w:val="NoSpacing"/>
              <w:jc w:val="both"/>
              <w:rPr>
                <w:i/>
                <w:sz w:val="24"/>
                <w:szCs w:val="24"/>
              </w:rPr>
            </w:pPr>
            <w:r>
              <w:rPr>
                <w:i/>
                <w:sz w:val="24"/>
                <w:szCs w:val="24"/>
              </w:rPr>
              <w:t>Which organisation manages water quality in the UK and what do they do?</w:t>
            </w: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Pr="00FB5706" w:rsidRDefault="00FB5706" w:rsidP="00284E1E">
            <w:pPr>
              <w:pStyle w:val="NoSpacing"/>
              <w:jc w:val="both"/>
              <w:rPr>
                <w:i/>
                <w:sz w:val="24"/>
                <w:szCs w:val="24"/>
              </w:rPr>
            </w:pPr>
          </w:p>
        </w:tc>
        <w:tc>
          <w:tcPr>
            <w:tcW w:w="655" w:type="dxa"/>
          </w:tcPr>
          <w:p w:rsidR="00284E1E" w:rsidRPr="0049785D" w:rsidRDefault="00FB5706" w:rsidP="00284E1E">
            <w:pPr>
              <w:pStyle w:val="NoSpacing"/>
              <w:jc w:val="both"/>
              <w:rPr>
                <w:sz w:val="24"/>
                <w:szCs w:val="24"/>
              </w:rPr>
            </w:pPr>
            <w:r>
              <w:rPr>
                <w:sz w:val="24"/>
                <w:szCs w:val="24"/>
              </w:rPr>
              <w:t>261</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8h</w:t>
            </w:r>
          </w:p>
        </w:tc>
        <w:tc>
          <w:tcPr>
            <w:tcW w:w="1672" w:type="dxa"/>
          </w:tcPr>
          <w:p w:rsidR="00284E1E" w:rsidRPr="00406CAD" w:rsidRDefault="00284E1E" w:rsidP="00284E1E">
            <w:pPr>
              <w:pStyle w:val="NoSpacing"/>
              <w:jc w:val="both"/>
              <w:rPr>
                <w:sz w:val="24"/>
                <w:szCs w:val="24"/>
              </w:rPr>
            </w:pPr>
          </w:p>
        </w:tc>
        <w:tc>
          <w:tcPr>
            <w:tcW w:w="1976" w:type="dxa"/>
          </w:tcPr>
          <w:p w:rsidR="00284E1E" w:rsidRPr="00441B1E" w:rsidRDefault="00284E1E" w:rsidP="00284E1E">
            <w:pPr>
              <w:pStyle w:val="NoSpacing"/>
              <w:jc w:val="both"/>
              <w:rPr>
                <w:sz w:val="24"/>
                <w:szCs w:val="24"/>
              </w:rPr>
            </w:pPr>
            <w:r w:rsidRPr="00441B1E">
              <w:rPr>
                <w:sz w:val="24"/>
                <w:szCs w:val="24"/>
              </w:rPr>
              <w:t>• matching supply and demand – areas of deficit and surplu</w:t>
            </w:r>
            <w:r>
              <w:rPr>
                <w:sz w:val="24"/>
                <w:szCs w:val="24"/>
              </w:rPr>
              <w:t>s</w:t>
            </w:r>
          </w:p>
        </w:tc>
        <w:tc>
          <w:tcPr>
            <w:tcW w:w="10060" w:type="dxa"/>
          </w:tcPr>
          <w:tbl>
            <w:tblPr>
              <w:tblStyle w:val="TableGrid"/>
              <w:tblW w:w="0" w:type="auto"/>
              <w:tblLook w:val="04A0" w:firstRow="1" w:lastRow="0" w:firstColumn="1" w:lastColumn="0" w:noHBand="0" w:noVBand="1"/>
            </w:tblPr>
            <w:tblGrid>
              <w:gridCol w:w="4915"/>
              <w:gridCol w:w="4916"/>
            </w:tblGrid>
            <w:tr w:rsidR="00FB5706" w:rsidTr="00FB5706">
              <w:tc>
                <w:tcPr>
                  <w:tcW w:w="4915" w:type="dxa"/>
                </w:tcPr>
                <w:p w:rsidR="00FB5706" w:rsidRDefault="00FB5706" w:rsidP="00FB5706">
                  <w:pPr>
                    <w:pStyle w:val="NoSpacing"/>
                    <w:jc w:val="center"/>
                    <w:rPr>
                      <w:sz w:val="24"/>
                      <w:szCs w:val="24"/>
                    </w:rPr>
                  </w:pPr>
                  <w:r>
                    <w:rPr>
                      <w:sz w:val="24"/>
                      <w:szCs w:val="24"/>
                    </w:rPr>
                    <w:t>Areas with a water surplus in the UK</w:t>
                  </w:r>
                </w:p>
              </w:tc>
              <w:tc>
                <w:tcPr>
                  <w:tcW w:w="4916" w:type="dxa"/>
                </w:tcPr>
                <w:p w:rsidR="00FB5706" w:rsidRDefault="00FB5706" w:rsidP="00FB5706">
                  <w:pPr>
                    <w:pStyle w:val="NoSpacing"/>
                    <w:jc w:val="center"/>
                    <w:rPr>
                      <w:sz w:val="24"/>
                      <w:szCs w:val="24"/>
                    </w:rPr>
                  </w:pPr>
                  <w:r>
                    <w:rPr>
                      <w:sz w:val="24"/>
                      <w:szCs w:val="24"/>
                    </w:rPr>
                    <w:t>Areas with a water deficit in the UK</w:t>
                  </w:r>
                </w:p>
              </w:tc>
            </w:tr>
            <w:tr w:rsidR="00FB5706" w:rsidTr="00FB5706">
              <w:tc>
                <w:tcPr>
                  <w:tcW w:w="4915" w:type="dxa"/>
                </w:tcPr>
                <w:p w:rsidR="00FB5706" w:rsidRDefault="00FB5706" w:rsidP="00284E1E">
                  <w:pPr>
                    <w:pStyle w:val="NoSpacing"/>
                    <w:jc w:val="both"/>
                    <w:rPr>
                      <w:sz w:val="24"/>
                      <w:szCs w:val="24"/>
                    </w:rPr>
                  </w:pPr>
                </w:p>
                <w:p w:rsidR="00FB5706" w:rsidRDefault="00FB5706" w:rsidP="00284E1E">
                  <w:pPr>
                    <w:pStyle w:val="NoSpacing"/>
                    <w:jc w:val="both"/>
                    <w:rPr>
                      <w:sz w:val="24"/>
                      <w:szCs w:val="24"/>
                    </w:rPr>
                  </w:pPr>
                </w:p>
                <w:p w:rsidR="00FB5706" w:rsidRDefault="00FB5706" w:rsidP="00284E1E">
                  <w:pPr>
                    <w:pStyle w:val="NoSpacing"/>
                    <w:jc w:val="both"/>
                    <w:rPr>
                      <w:sz w:val="24"/>
                      <w:szCs w:val="24"/>
                    </w:rPr>
                  </w:pPr>
                </w:p>
                <w:p w:rsidR="00FB5706" w:rsidRDefault="00FB5706" w:rsidP="00284E1E">
                  <w:pPr>
                    <w:pStyle w:val="NoSpacing"/>
                    <w:jc w:val="both"/>
                    <w:rPr>
                      <w:sz w:val="24"/>
                      <w:szCs w:val="24"/>
                    </w:rPr>
                  </w:pPr>
                </w:p>
                <w:p w:rsidR="00FB5706" w:rsidRDefault="00FB5706" w:rsidP="00284E1E">
                  <w:pPr>
                    <w:pStyle w:val="NoSpacing"/>
                    <w:jc w:val="both"/>
                    <w:rPr>
                      <w:sz w:val="24"/>
                      <w:szCs w:val="24"/>
                    </w:rPr>
                  </w:pPr>
                </w:p>
                <w:p w:rsidR="00FB5706" w:rsidRDefault="00FB5706" w:rsidP="00284E1E">
                  <w:pPr>
                    <w:pStyle w:val="NoSpacing"/>
                    <w:jc w:val="both"/>
                    <w:rPr>
                      <w:sz w:val="24"/>
                      <w:szCs w:val="24"/>
                    </w:rPr>
                  </w:pPr>
                </w:p>
                <w:p w:rsidR="00FB5706" w:rsidRDefault="00FB5706" w:rsidP="00284E1E">
                  <w:pPr>
                    <w:pStyle w:val="NoSpacing"/>
                    <w:jc w:val="both"/>
                    <w:rPr>
                      <w:sz w:val="24"/>
                      <w:szCs w:val="24"/>
                    </w:rPr>
                  </w:pPr>
                </w:p>
                <w:p w:rsidR="00FB5706" w:rsidRDefault="00FB5706" w:rsidP="00284E1E">
                  <w:pPr>
                    <w:pStyle w:val="NoSpacing"/>
                    <w:jc w:val="both"/>
                    <w:rPr>
                      <w:sz w:val="24"/>
                      <w:szCs w:val="24"/>
                    </w:rPr>
                  </w:pPr>
                </w:p>
                <w:p w:rsidR="00FB5706" w:rsidRDefault="00FB5706" w:rsidP="00284E1E">
                  <w:pPr>
                    <w:pStyle w:val="NoSpacing"/>
                    <w:jc w:val="both"/>
                    <w:rPr>
                      <w:sz w:val="24"/>
                      <w:szCs w:val="24"/>
                    </w:rPr>
                  </w:pPr>
                </w:p>
                <w:p w:rsidR="00FB5706" w:rsidRDefault="00FB5706" w:rsidP="00284E1E">
                  <w:pPr>
                    <w:pStyle w:val="NoSpacing"/>
                    <w:jc w:val="both"/>
                    <w:rPr>
                      <w:sz w:val="24"/>
                      <w:szCs w:val="24"/>
                    </w:rPr>
                  </w:pPr>
                </w:p>
              </w:tc>
              <w:tc>
                <w:tcPr>
                  <w:tcW w:w="4916" w:type="dxa"/>
                </w:tcPr>
                <w:p w:rsidR="00FB5706" w:rsidRDefault="00FB5706" w:rsidP="00284E1E">
                  <w:pPr>
                    <w:pStyle w:val="NoSpacing"/>
                    <w:jc w:val="both"/>
                    <w:rPr>
                      <w:sz w:val="24"/>
                      <w:szCs w:val="24"/>
                    </w:rPr>
                  </w:pPr>
                </w:p>
              </w:tc>
            </w:tr>
          </w:tbl>
          <w:p w:rsidR="00284E1E" w:rsidRPr="00FB5706" w:rsidRDefault="00284E1E" w:rsidP="00284E1E">
            <w:pPr>
              <w:pStyle w:val="NoSpacing"/>
              <w:jc w:val="both"/>
              <w:rPr>
                <w:sz w:val="24"/>
                <w:szCs w:val="24"/>
              </w:rPr>
            </w:pPr>
          </w:p>
        </w:tc>
        <w:tc>
          <w:tcPr>
            <w:tcW w:w="655" w:type="dxa"/>
          </w:tcPr>
          <w:p w:rsidR="00284E1E" w:rsidRPr="0049785D" w:rsidRDefault="00FB5706" w:rsidP="00284E1E">
            <w:pPr>
              <w:pStyle w:val="NoSpacing"/>
              <w:jc w:val="both"/>
              <w:rPr>
                <w:sz w:val="24"/>
                <w:szCs w:val="24"/>
              </w:rPr>
            </w:pPr>
            <w:r>
              <w:rPr>
                <w:sz w:val="24"/>
                <w:szCs w:val="24"/>
              </w:rPr>
              <w:t>260</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8i</w:t>
            </w:r>
          </w:p>
        </w:tc>
        <w:tc>
          <w:tcPr>
            <w:tcW w:w="1672" w:type="dxa"/>
          </w:tcPr>
          <w:p w:rsidR="00284E1E" w:rsidRPr="00406CAD" w:rsidRDefault="00284E1E" w:rsidP="00284E1E">
            <w:pPr>
              <w:pStyle w:val="NoSpacing"/>
              <w:jc w:val="both"/>
              <w:rPr>
                <w:sz w:val="24"/>
                <w:szCs w:val="24"/>
              </w:rPr>
            </w:pPr>
          </w:p>
        </w:tc>
        <w:tc>
          <w:tcPr>
            <w:tcW w:w="1976" w:type="dxa"/>
          </w:tcPr>
          <w:p w:rsidR="00284E1E" w:rsidRPr="00441B1E" w:rsidRDefault="00284E1E" w:rsidP="00284E1E">
            <w:pPr>
              <w:pStyle w:val="NoSpacing"/>
              <w:jc w:val="both"/>
              <w:rPr>
                <w:sz w:val="24"/>
                <w:szCs w:val="24"/>
              </w:rPr>
            </w:pPr>
            <w:r w:rsidRPr="00441B1E">
              <w:rPr>
                <w:sz w:val="24"/>
                <w:szCs w:val="24"/>
              </w:rPr>
              <w:t>• the need for transfer to maintain supplies</w:t>
            </w:r>
          </w:p>
        </w:tc>
        <w:tc>
          <w:tcPr>
            <w:tcW w:w="10060" w:type="dxa"/>
          </w:tcPr>
          <w:p w:rsidR="00284E1E" w:rsidRDefault="00FB5706" w:rsidP="00284E1E">
            <w:pPr>
              <w:pStyle w:val="NoSpacing"/>
              <w:jc w:val="both"/>
              <w:rPr>
                <w:i/>
                <w:sz w:val="24"/>
                <w:szCs w:val="24"/>
              </w:rPr>
            </w:pPr>
            <w:r>
              <w:rPr>
                <w:i/>
                <w:sz w:val="24"/>
                <w:szCs w:val="24"/>
              </w:rPr>
              <w:t>Describe</w:t>
            </w:r>
            <w:r w:rsidR="007573BE">
              <w:rPr>
                <w:i/>
                <w:sz w:val="24"/>
                <w:szCs w:val="24"/>
              </w:rPr>
              <w:t xml:space="preserve"> and evaluate</w:t>
            </w:r>
            <w:r>
              <w:rPr>
                <w:i/>
                <w:sz w:val="24"/>
                <w:szCs w:val="24"/>
              </w:rPr>
              <w:t xml:space="preserve"> a water transfer scheme e.g. Kielder.</w:t>
            </w: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Default="00FB5706" w:rsidP="00284E1E">
            <w:pPr>
              <w:pStyle w:val="NoSpacing"/>
              <w:jc w:val="both"/>
              <w:rPr>
                <w:i/>
                <w:sz w:val="24"/>
                <w:szCs w:val="24"/>
              </w:rPr>
            </w:pPr>
          </w:p>
          <w:p w:rsidR="00FB5706" w:rsidRPr="00FB5706" w:rsidRDefault="00FB5706" w:rsidP="00284E1E">
            <w:pPr>
              <w:pStyle w:val="NoSpacing"/>
              <w:jc w:val="both"/>
              <w:rPr>
                <w:i/>
                <w:sz w:val="24"/>
                <w:szCs w:val="24"/>
              </w:rPr>
            </w:pPr>
          </w:p>
        </w:tc>
        <w:tc>
          <w:tcPr>
            <w:tcW w:w="655" w:type="dxa"/>
          </w:tcPr>
          <w:p w:rsidR="00284E1E" w:rsidRPr="0049785D" w:rsidRDefault="00FB5706" w:rsidP="00284E1E">
            <w:pPr>
              <w:pStyle w:val="NoSpacing"/>
              <w:jc w:val="both"/>
              <w:rPr>
                <w:sz w:val="24"/>
                <w:szCs w:val="24"/>
              </w:rPr>
            </w:pPr>
            <w:r>
              <w:rPr>
                <w:sz w:val="24"/>
                <w:szCs w:val="24"/>
              </w:rPr>
              <w:t>261</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lastRenderedPageBreak/>
              <w:t>8j</w:t>
            </w:r>
          </w:p>
        </w:tc>
        <w:tc>
          <w:tcPr>
            <w:tcW w:w="1672" w:type="dxa"/>
          </w:tcPr>
          <w:p w:rsidR="00284E1E" w:rsidRPr="00406CAD" w:rsidRDefault="00284E1E" w:rsidP="00284E1E">
            <w:pPr>
              <w:pStyle w:val="NoSpacing"/>
              <w:jc w:val="both"/>
              <w:rPr>
                <w:sz w:val="24"/>
                <w:szCs w:val="24"/>
              </w:rPr>
            </w:pPr>
          </w:p>
        </w:tc>
        <w:tc>
          <w:tcPr>
            <w:tcW w:w="1976" w:type="dxa"/>
          </w:tcPr>
          <w:p w:rsidR="00284E1E" w:rsidRDefault="00284E1E" w:rsidP="00284E1E">
            <w:pPr>
              <w:pStyle w:val="NoSpacing"/>
              <w:jc w:val="both"/>
              <w:rPr>
                <w:sz w:val="24"/>
                <w:szCs w:val="24"/>
              </w:rPr>
            </w:pPr>
            <w:r w:rsidRPr="00AE6622">
              <w:rPr>
                <w:sz w:val="24"/>
                <w:szCs w:val="24"/>
              </w:rPr>
              <w:t xml:space="preserve">Energy: </w:t>
            </w:r>
          </w:p>
          <w:p w:rsidR="00284E1E" w:rsidRPr="00441B1E" w:rsidRDefault="00284E1E" w:rsidP="00284E1E">
            <w:pPr>
              <w:pStyle w:val="NoSpacing"/>
              <w:jc w:val="both"/>
              <w:rPr>
                <w:sz w:val="24"/>
                <w:szCs w:val="24"/>
              </w:rPr>
            </w:pPr>
            <w:r w:rsidRPr="00AE6622">
              <w:rPr>
                <w:sz w:val="24"/>
                <w:szCs w:val="24"/>
              </w:rPr>
              <w:t>• the changing energy mix – reliance on fossil fuels, growing significance of renewables</w:t>
            </w:r>
          </w:p>
        </w:tc>
        <w:tc>
          <w:tcPr>
            <w:tcW w:w="10060" w:type="dxa"/>
          </w:tcPr>
          <w:p w:rsidR="00284E1E" w:rsidRDefault="007573BE" w:rsidP="00284E1E">
            <w:pPr>
              <w:pStyle w:val="NoSpacing"/>
              <w:jc w:val="both"/>
              <w:rPr>
                <w:i/>
                <w:sz w:val="24"/>
                <w:szCs w:val="24"/>
              </w:rPr>
            </w:pPr>
            <w:r>
              <w:rPr>
                <w:i/>
                <w:sz w:val="24"/>
                <w:szCs w:val="24"/>
              </w:rPr>
              <w:t>Describe and explain how different sources of energy are changing in importance in the UK e.g. coal, gas, renewables…..</w:t>
            </w:r>
          </w:p>
          <w:p w:rsidR="007573BE" w:rsidRDefault="007573BE" w:rsidP="00284E1E">
            <w:pPr>
              <w:pStyle w:val="NoSpacing"/>
              <w:jc w:val="both"/>
              <w:rPr>
                <w:i/>
                <w:sz w:val="24"/>
                <w:szCs w:val="24"/>
              </w:rPr>
            </w:pPr>
          </w:p>
          <w:p w:rsidR="007573BE" w:rsidRDefault="007573BE" w:rsidP="00284E1E">
            <w:pPr>
              <w:pStyle w:val="NoSpacing"/>
              <w:jc w:val="both"/>
              <w:rPr>
                <w:i/>
                <w:sz w:val="24"/>
                <w:szCs w:val="24"/>
              </w:rPr>
            </w:pPr>
          </w:p>
          <w:p w:rsidR="007573BE" w:rsidRDefault="007573BE" w:rsidP="00284E1E">
            <w:pPr>
              <w:pStyle w:val="NoSpacing"/>
              <w:jc w:val="both"/>
              <w:rPr>
                <w:i/>
                <w:sz w:val="24"/>
                <w:szCs w:val="24"/>
              </w:rPr>
            </w:pPr>
          </w:p>
          <w:p w:rsidR="007573BE" w:rsidRDefault="007573BE" w:rsidP="00284E1E">
            <w:pPr>
              <w:pStyle w:val="NoSpacing"/>
              <w:jc w:val="both"/>
              <w:rPr>
                <w:i/>
                <w:sz w:val="24"/>
                <w:szCs w:val="24"/>
              </w:rPr>
            </w:pPr>
          </w:p>
          <w:p w:rsidR="007573BE" w:rsidRDefault="007573BE" w:rsidP="00284E1E">
            <w:pPr>
              <w:pStyle w:val="NoSpacing"/>
              <w:jc w:val="both"/>
              <w:rPr>
                <w:i/>
                <w:sz w:val="24"/>
                <w:szCs w:val="24"/>
              </w:rPr>
            </w:pPr>
          </w:p>
          <w:p w:rsidR="007573BE" w:rsidRDefault="007573BE" w:rsidP="00284E1E">
            <w:pPr>
              <w:pStyle w:val="NoSpacing"/>
              <w:jc w:val="both"/>
              <w:rPr>
                <w:i/>
                <w:sz w:val="24"/>
                <w:szCs w:val="24"/>
              </w:rPr>
            </w:pPr>
          </w:p>
          <w:p w:rsidR="007573BE" w:rsidRDefault="007573BE" w:rsidP="00284E1E">
            <w:pPr>
              <w:pStyle w:val="NoSpacing"/>
              <w:jc w:val="both"/>
              <w:rPr>
                <w:i/>
                <w:sz w:val="24"/>
                <w:szCs w:val="24"/>
              </w:rPr>
            </w:pPr>
          </w:p>
          <w:p w:rsidR="007573BE" w:rsidRDefault="007573BE" w:rsidP="00284E1E">
            <w:pPr>
              <w:pStyle w:val="NoSpacing"/>
              <w:jc w:val="both"/>
              <w:rPr>
                <w:i/>
                <w:sz w:val="24"/>
                <w:szCs w:val="24"/>
              </w:rPr>
            </w:pPr>
          </w:p>
          <w:p w:rsidR="007573BE" w:rsidRPr="007573BE" w:rsidRDefault="007573BE" w:rsidP="00284E1E">
            <w:pPr>
              <w:pStyle w:val="NoSpacing"/>
              <w:jc w:val="both"/>
              <w:rPr>
                <w:i/>
                <w:sz w:val="24"/>
                <w:szCs w:val="24"/>
              </w:rPr>
            </w:pPr>
          </w:p>
        </w:tc>
        <w:tc>
          <w:tcPr>
            <w:tcW w:w="655" w:type="dxa"/>
          </w:tcPr>
          <w:p w:rsidR="00284E1E" w:rsidRPr="0049785D" w:rsidRDefault="0001190E" w:rsidP="00284E1E">
            <w:pPr>
              <w:pStyle w:val="NoSpacing"/>
              <w:jc w:val="both"/>
              <w:rPr>
                <w:sz w:val="24"/>
                <w:szCs w:val="24"/>
              </w:rPr>
            </w:pPr>
            <w:r>
              <w:rPr>
                <w:sz w:val="24"/>
                <w:szCs w:val="24"/>
              </w:rPr>
              <w:t>262</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8k</w:t>
            </w:r>
          </w:p>
        </w:tc>
        <w:tc>
          <w:tcPr>
            <w:tcW w:w="1672" w:type="dxa"/>
          </w:tcPr>
          <w:p w:rsidR="00284E1E" w:rsidRPr="00406CAD" w:rsidRDefault="00284E1E" w:rsidP="00284E1E">
            <w:pPr>
              <w:pStyle w:val="NoSpacing"/>
              <w:jc w:val="both"/>
              <w:rPr>
                <w:sz w:val="24"/>
                <w:szCs w:val="24"/>
              </w:rPr>
            </w:pPr>
          </w:p>
        </w:tc>
        <w:tc>
          <w:tcPr>
            <w:tcW w:w="1976" w:type="dxa"/>
          </w:tcPr>
          <w:p w:rsidR="00284E1E" w:rsidRPr="00441B1E" w:rsidRDefault="00284E1E" w:rsidP="00284E1E">
            <w:pPr>
              <w:pStyle w:val="NoSpacing"/>
              <w:jc w:val="both"/>
              <w:rPr>
                <w:sz w:val="24"/>
                <w:szCs w:val="24"/>
              </w:rPr>
            </w:pPr>
            <w:r w:rsidRPr="00AE6622">
              <w:rPr>
                <w:sz w:val="24"/>
                <w:szCs w:val="24"/>
              </w:rPr>
              <w:t>• reduced domestic supplies of coal, gas and oil</w:t>
            </w:r>
          </w:p>
        </w:tc>
        <w:tc>
          <w:tcPr>
            <w:tcW w:w="10060" w:type="dxa"/>
          </w:tcPr>
          <w:p w:rsidR="00284E1E" w:rsidRDefault="00B77834" w:rsidP="00284E1E">
            <w:pPr>
              <w:pStyle w:val="NoSpacing"/>
              <w:jc w:val="both"/>
              <w:rPr>
                <w:i/>
                <w:sz w:val="24"/>
                <w:szCs w:val="24"/>
              </w:rPr>
            </w:pPr>
            <w:r>
              <w:rPr>
                <w:i/>
                <w:sz w:val="24"/>
                <w:szCs w:val="24"/>
              </w:rPr>
              <w:t>State why the supply of these fossil fuels is declining.</w:t>
            </w:r>
          </w:p>
          <w:p w:rsidR="00B77834" w:rsidRDefault="00B77834" w:rsidP="00284E1E">
            <w:pPr>
              <w:pStyle w:val="NoSpacing"/>
              <w:jc w:val="both"/>
              <w:rPr>
                <w:i/>
                <w:sz w:val="24"/>
                <w:szCs w:val="24"/>
              </w:rPr>
            </w:pPr>
          </w:p>
          <w:p w:rsidR="00B77834" w:rsidRDefault="00B77834" w:rsidP="00284E1E">
            <w:pPr>
              <w:pStyle w:val="NoSpacing"/>
              <w:jc w:val="both"/>
              <w:rPr>
                <w:i/>
                <w:sz w:val="24"/>
                <w:szCs w:val="24"/>
              </w:rPr>
            </w:pPr>
          </w:p>
          <w:p w:rsidR="00B77834" w:rsidRDefault="00B77834" w:rsidP="00284E1E">
            <w:pPr>
              <w:pStyle w:val="NoSpacing"/>
              <w:jc w:val="both"/>
              <w:rPr>
                <w:i/>
                <w:sz w:val="24"/>
                <w:szCs w:val="24"/>
              </w:rPr>
            </w:pPr>
          </w:p>
          <w:p w:rsidR="00B77834" w:rsidRPr="00B77834" w:rsidRDefault="00B77834" w:rsidP="00284E1E">
            <w:pPr>
              <w:pStyle w:val="NoSpacing"/>
              <w:jc w:val="both"/>
              <w:rPr>
                <w:i/>
                <w:sz w:val="24"/>
                <w:szCs w:val="24"/>
              </w:rPr>
            </w:pPr>
          </w:p>
        </w:tc>
        <w:tc>
          <w:tcPr>
            <w:tcW w:w="655" w:type="dxa"/>
          </w:tcPr>
          <w:p w:rsidR="00284E1E" w:rsidRPr="0049785D" w:rsidRDefault="0001190E" w:rsidP="00284E1E">
            <w:pPr>
              <w:pStyle w:val="NoSpacing"/>
              <w:jc w:val="both"/>
              <w:rPr>
                <w:sz w:val="24"/>
                <w:szCs w:val="24"/>
              </w:rPr>
            </w:pPr>
            <w:r>
              <w:rPr>
                <w:sz w:val="24"/>
                <w:szCs w:val="24"/>
              </w:rPr>
              <w:t>263</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8l</w:t>
            </w:r>
          </w:p>
        </w:tc>
        <w:tc>
          <w:tcPr>
            <w:tcW w:w="1672" w:type="dxa"/>
          </w:tcPr>
          <w:p w:rsidR="00284E1E" w:rsidRPr="00406CAD" w:rsidRDefault="00284E1E" w:rsidP="00284E1E">
            <w:pPr>
              <w:pStyle w:val="NoSpacing"/>
              <w:jc w:val="both"/>
              <w:rPr>
                <w:sz w:val="24"/>
                <w:szCs w:val="24"/>
              </w:rPr>
            </w:pPr>
          </w:p>
        </w:tc>
        <w:tc>
          <w:tcPr>
            <w:tcW w:w="1976" w:type="dxa"/>
          </w:tcPr>
          <w:p w:rsidR="00284E1E" w:rsidRPr="00441B1E" w:rsidRDefault="00284E1E" w:rsidP="00284E1E">
            <w:pPr>
              <w:pStyle w:val="NoSpacing"/>
              <w:jc w:val="both"/>
              <w:rPr>
                <w:sz w:val="24"/>
                <w:szCs w:val="24"/>
              </w:rPr>
            </w:pPr>
            <w:r w:rsidRPr="00AE6622">
              <w:rPr>
                <w:sz w:val="24"/>
                <w:szCs w:val="24"/>
              </w:rPr>
              <w:t>• economic and environmental issues associated with exploitation of energy sources</w:t>
            </w:r>
          </w:p>
        </w:tc>
        <w:tc>
          <w:tcPr>
            <w:tcW w:w="10060" w:type="dxa"/>
          </w:tcPr>
          <w:p w:rsidR="00284E1E" w:rsidRDefault="00B77834" w:rsidP="00284E1E">
            <w:pPr>
              <w:pStyle w:val="NoSpacing"/>
              <w:jc w:val="both"/>
              <w:rPr>
                <w:i/>
                <w:sz w:val="24"/>
                <w:szCs w:val="24"/>
              </w:rPr>
            </w:pPr>
            <w:r>
              <w:rPr>
                <w:i/>
                <w:sz w:val="24"/>
                <w:szCs w:val="24"/>
              </w:rPr>
              <w:t>For two sources of energy (e.g. nuclear, wind, coal</w:t>
            </w:r>
            <w:r w:rsidR="0001190E">
              <w:rPr>
                <w:i/>
                <w:sz w:val="24"/>
                <w:szCs w:val="24"/>
              </w:rPr>
              <w:t>, fracking</w:t>
            </w:r>
            <w:r>
              <w:rPr>
                <w:i/>
                <w:sz w:val="24"/>
                <w:szCs w:val="24"/>
              </w:rPr>
              <w:t>) state the issues.</w:t>
            </w:r>
          </w:p>
          <w:tbl>
            <w:tblPr>
              <w:tblStyle w:val="TableGrid"/>
              <w:tblW w:w="0" w:type="auto"/>
              <w:tblLook w:val="04A0" w:firstRow="1" w:lastRow="0" w:firstColumn="1" w:lastColumn="0" w:noHBand="0" w:noVBand="1"/>
            </w:tblPr>
            <w:tblGrid>
              <w:gridCol w:w="381"/>
              <w:gridCol w:w="4725"/>
              <w:gridCol w:w="4725"/>
            </w:tblGrid>
            <w:tr w:rsidR="00B77834" w:rsidTr="00B77834">
              <w:tc>
                <w:tcPr>
                  <w:tcW w:w="381" w:type="dxa"/>
                </w:tcPr>
                <w:p w:rsidR="00B77834" w:rsidRDefault="00B77834" w:rsidP="00284E1E">
                  <w:pPr>
                    <w:pStyle w:val="NoSpacing"/>
                    <w:jc w:val="both"/>
                    <w:rPr>
                      <w:sz w:val="24"/>
                      <w:szCs w:val="24"/>
                    </w:rPr>
                  </w:pPr>
                </w:p>
              </w:tc>
              <w:tc>
                <w:tcPr>
                  <w:tcW w:w="4725" w:type="dxa"/>
                </w:tcPr>
                <w:p w:rsidR="00B77834" w:rsidRDefault="00B77834" w:rsidP="00B77834">
                  <w:pPr>
                    <w:pStyle w:val="NoSpacing"/>
                    <w:jc w:val="center"/>
                    <w:rPr>
                      <w:sz w:val="24"/>
                      <w:szCs w:val="24"/>
                    </w:rPr>
                  </w:pPr>
                  <w:r>
                    <w:rPr>
                      <w:sz w:val="24"/>
                      <w:szCs w:val="24"/>
                    </w:rPr>
                    <w:t>Economic issues</w:t>
                  </w:r>
                </w:p>
              </w:tc>
              <w:tc>
                <w:tcPr>
                  <w:tcW w:w="4725" w:type="dxa"/>
                </w:tcPr>
                <w:p w:rsidR="00B77834" w:rsidRDefault="00B77834" w:rsidP="00B77834">
                  <w:pPr>
                    <w:pStyle w:val="NoSpacing"/>
                    <w:jc w:val="center"/>
                    <w:rPr>
                      <w:sz w:val="24"/>
                      <w:szCs w:val="24"/>
                    </w:rPr>
                  </w:pPr>
                  <w:r>
                    <w:rPr>
                      <w:sz w:val="24"/>
                      <w:szCs w:val="24"/>
                    </w:rPr>
                    <w:t>Environmental issues</w:t>
                  </w:r>
                </w:p>
              </w:tc>
            </w:tr>
            <w:tr w:rsidR="00B77834" w:rsidTr="00B77834">
              <w:tc>
                <w:tcPr>
                  <w:tcW w:w="381" w:type="dxa"/>
                </w:tcPr>
                <w:p w:rsidR="00B77834" w:rsidRDefault="00B77834" w:rsidP="00284E1E">
                  <w:pPr>
                    <w:pStyle w:val="NoSpacing"/>
                    <w:jc w:val="both"/>
                    <w:rPr>
                      <w:sz w:val="24"/>
                      <w:szCs w:val="24"/>
                    </w:rPr>
                  </w:pPr>
                </w:p>
              </w:tc>
              <w:tc>
                <w:tcPr>
                  <w:tcW w:w="4725" w:type="dxa"/>
                </w:tcPr>
                <w:p w:rsidR="00B77834" w:rsidRDefault="00B77834" w:rsidP="00B77834">
                  <w:pPr>
                    <w:pStyle w:val="NoSpacing"/>
                    <w:jc w:val="center"/>
                    <w:rPr>
                      <w:sz w:val="24"/>
                      <w:szCs w:val="24"/>
                    </w:rPr>
                  </w:pPr>
                </w:p>
                <w:p w:rsidR="00B77834" w:rsidRDefault="00B77834" w:rsidP="00B77834">
                  <w:pPr>
                    <w:pStyle w:val="NoSpacing"/>
                    <w:jc w:val="center"/>
                    <w:rPr>
                      <w:sz w:val="24"/>
                      <w:szCs w:val="24"/>
                    </w:rPr>
                  </w:pPr>
                </w:p>
                <w:p w:rsidR="00B77834" w:rsidRDefault="00B77834" w:rsidP="00B77834">
                  <w:pPr>
                    <w:pStyle w:val="NoSpacing"/>
                    <w:jc w:val="center"/>
                    <w:rPr>
                      <w:sz w:val="24"/>
                      <w:szCs w:val="24"/>
                    </w:rPr>
                  </w:pPr>
                </w:p>
                <w:p w:rsidR="00B77834" w:rsidRDefault="00B77834" w:rsidP="00B77834">
                  <w:pPr>
                    <w:pStyle w:val="NoSpacing"/>
                    <w:jc w:val="center"/>
                    <w:rPr>
                      <w:sz w:val="24"/>
                      <w:szCs w:val="24"/>
                    </w:rPr>
                  </w:pPr>
                </w:p>
                <w:p w:rsidR="00B77834" w:rsidRDefault="00B77834" w:rsidP="00B77834">
                  <w:pPr>
                    <w:pStyle w:val="NoSpacing"/>
                    <w:jc w:val="center"/>
                    <w:rPr>
                      <w:sz w:val="24"/>
                      <w:szCs w:val="24"/>
                    </w:rPr>
                  </w:pPr>
                </w:p>
                <w:p w:rsidR="00AC2904" w:rsidRDefault="00AC2904" w:rsidP="00B77834">
                  <w:pPr>
                    <w:pStyle w:val="NoSpacing"/>
                    <w:jc w:val="center"/>
                    <w:rPr>
                      <w:sz w:val="24"/>
                      <w:szCs w:val="24"/>
                    </w:rPr>
                  </w:pPr>
                </w:p>
                <w:p w:rsidR="00B77834" w:rsidRDefault="00B77834" w:rsidP="00B77834">
                  <w:pPr>
                    <w:pStyle w:val="NoSpacing"/>
                    <w:jc w:val="center"/>
                    <w:rPr>
                      <w:sz w:val="24"/>
                      <w:szCs w:val="24"/>
                    </w:rPr>
                  </w:pPr>
                </w:p>
                <w:p w:rsidR="00B77834" w:rsidRDefault="00B77834" w:rsidP="00B77834">
                  <w:pPr>
                    <w:pStyle w:val="NoSpacing"/>
                    <w:jc w:val="center"/>
                    <w:rPr>
                      <w:sz w:val="24"/>
                      <w:szCs w:val="24"/>
                    </w:rPr>
                  </w:pPr>
                </w:p>
              </w:tc>
              <w:tc>
                <w:tcPr>
                  <w:tcW w:w="4725" w:type="dxa"/>
                </w:tcPr>
                <w:p w:rsidR="00B77834" w:rsidRDefault="00B77834" w:rsidP="00B77834">
                  <w:pPr>
                    <w:pStyle w:val="NoSpacing"/>
                    <w:jc w:val="center"/>
                    <w:rPr>
                      <w:sz w:val="24"/>
                      <w:szCs w:val="24"/>
                    </w:rPr>
                  </w:pPr>
                </w:p>
              </w:tc>
            </w:tr>
            <w:tr w:rsidR="00B77834" w:rsidTr="00B77834">
              <w:tc>
                <w:tcPr>
                  <w:tcW w:w="381" w:type="dxa"/>
                </w:tcPr>
                <w:p w:rsidR="00B77834" w:rsidRDefault="00B77834" w:rsidP="00284E1E">
                  <w:pPr>
                    <w:pStyle w:val="NoSpacing"/>
                    <w:jc w:val="both"/>
                    <w:rPr>
                      <w:sz w:val="24"/>
                      <w:szCs w:val="24"/>
                    </w:rPr>
                  </w:pPr>
                </w:p>
              </w:tc>
              <w:tc>
                <w:tcPr>
                  <w:tcW w:w="4725" w:type="dxa"/>
                </w:tcPr>
                <w:p w:rsidR="00B77834" w:rsidRDefault="00B77834" w:rsidP="00284E1E">
                  <w:pPr>
                    <w:pStyle w:val="NoSpacing"/>
                    <w:jc w:val="both"/>
                    <w:rPr>
                      <w:sz w:val="24"/>
                      <w:szCs w:val="24"/>
                    </w:rPr>
                  </w:pPr>
                </w:p>
                <w:p w:rsidR="00B77834" w:rsidRDefault="00B77834" w:rsidP="00284E1E">
                  <w:pPr>
                    <w:pStyle w:val="NoSpacing"/>
                    <w:jc w:val="both"/>
                    <w:rPr>
                      <w:sz w:val="24"/>
                      <w:szCs w:val="24"/>
                    </w:rPr>
                  </w:pPr>
                </w:p>
                <w:p w:rsidR="00B77834" w:rsidRDefault="00B77834" w:rsidP="00284E1E">
                  <w:pPr>
                    <w:pStyle w:val="NoSpacing"/>
                    <w:jc w:val="both"/>
                    <w:rPr>
                      <w:sz w:val="24"/>
                      <w:szCs w:val="24"/>
                    </w:rPr>
                  </w:pPr>
                </w:p>
                <w:p w:rsidR="00B77834" w:rsidRDefault="00B77834" w:rsidP="00284E1E">
                  <w:pPr>
                    <w:pStyle w:val="NoSpacing"/>
                    <w:jc w:val="both"/>
                    <w:rPr>
                      <w:sz w:val="24"/>
                      <w:szCs w:val="24"/>
                    </w:rPr>
                  </w:pPr>
                </w:p>
                <w:p w:rsidR="00AC2904" w:rsidRDefault="00AC2904" w:rsidP="00284E1E">
                  <w:pPr>
                    <w:pStyle w:val="NoSpacing"/>
                    <w:jc w:val="both"/>
                    <w:rPr>
                      <w:sz w:val="24"/>
                      <w:szCs w:val="24"/>
                    </w:rPr>
                  </w:pPr>
                </w:p>
                <w:p w:rsidR="00B77834" w:rsidRDefault="00B77834" w:rsidP="00284E1E">
                  <w:pPr>
                    <w:pStyle w:val="NoSpacing"/>
                    <w:jc w:val="both"/>
                    <w:rPr>
                      <w:sz w:val="24"/>
                      <w:szCs w:val="24"/>
                    </w:rPr>
                  </w:pPr>
                </w:p>
                <w:p w:rsidR="00B77834" w:rsidRDefault="00B77834" w:rsidP="00284E1E">
                  <w:pPr>
                    <w:pStyle w:val="NoSpacing"/>
                    <w:jc w:val="both"/>
                    <w:rPr>
                      <w:sz w:val="24"/>
                      <w:szCs w:val="24"/>
                    </w:rPr>
                  </w:pPr>
                </w:p>
                <w:p w:rsidR="00B77834" w:rsidRDefault="00B77834" w:rsidP="00284E1E">
                  <w:pPr>
                    <w:pStyle w:val="NoSpacing"/>
                    <w:jc w:val="both"/>
                    <w:rPr>
                      <w:sz w:val="24"/>
                      <w:szCs w:val="24"/>
                    </w:rPr>
                  </w:pPr>
                </w:p>
              </w:tc>
              <w:tc>
                <w:tcPr>
                  <w:tcW w:w="4725" w:type="dxa"/>
                </w:tcPr>
                <w:p w:rsidR="00B77834" w:rsidRDefault="00B77834" w:rsidP="00284E1E">
                  <w:pPr>
                    <w:pStyle w:val="NoSpacing"/>
                    <w:jc w:val="both"/>
                    <w:rPr>
                      <w:sz w:val="24"/>
                      <w:szCs w:val="24"/>
                    </w:rPr>
                  </w:pPr>
                </w:p>
              </w:tc>
            </w:tr>
          </w:tbl>
          <w:p w:rsidR="00B77834" w:rsidRPr="00B77834" w:rsidRDefault="00B77834" w:rsidP="00284E1E">
            <w:pPr>
              <w:pStyle w:val="NoSpacing"/>
              <w:jc w:val="both"/>
              <w:rPr>
                <w:sz w:val="24"/>
                <w:szCs w:val="24"/>
              </w:rPr>
            </w:pPr>
          </w:p>
        </w:tc>
        <w:tc>
          <w:tcPr>
            <w:tcW w:w="655" w:type="dxa"/>
          </w:tcPr>
          <w:p w:rsidR="00284E1E" w:rsidRPr="0049785D" w:rsidRDefault="00284E1E" w:rsidP="00284E1E">
            <w:pPr>
              <w:pStyle w:val="NoSpacing"/>
              <w:jc w:val="both"/>
              <w:rPr>
                <w:sz w:val="24"/>
                <w:szCs w:val="24"/>
              </w:rPr>
            </w:pP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lastRenderedPageBreak/>
              <w:t>8m</w:t>
            </w:r>
          </w:p>
        </w:tc>
        <w:tc>
          <w:tcPr>
            <w:tcW w:w="1672" w:type="dxa"/>
          </w:tcPr>
          <w:p w:rsidR="00284E1E" w:rsidRPr="00406CAD" w:rsidRDefault="00284E1E" w:rsidP="00F13984">
            <w:pPr>
              <w:pStyle w:val="NoSpacing"/>
              <w:rPr>
                <w:sz w:val="24"/>
                <w:szCs w:val="24"/>
              </w:rPr>
            </w:pPr>
            <w:r w:rsidRPr="00AE6622">
              <w:rPr>
                <w:sz w:val="24"/>
                <w:szCs w:val="24"/>
              </w:rPr>
              <w:t xml:space="preserve">Demand for </w:t>
            </w:r>
            <w:r w:rsidRPr="00F13984">
              <w:rPr>
                <w:b/>
                <w:sz w:val="24"/>
                <w:szCs w:val="24"/>
              </w:rPr>
              <w:t>energy</w:t>
            </w:r>
            <w:r w:rsidRPr="00AE6622">
              <w:rPr>
                <w:sz w:val="24"/>
                <w:szCs w:val="24"/>
              </w:rPr>
              <w:t xml:space="preserve"> resources is rising globally but supply can be insecure, which may lead to conflict.</w:t>
            </w:r>
          </w:p>
        </w:tc>
        <w:tc>
          <w:tcPr>
            <w:tcW w:w="1976" w:type="dxa"/>
          </w:tcPr>
          <w:p w:rsidR="00284E1E" w:rsidRDefault="00284E1E" w:rsidP="00284E1E">
            <w:pPr>
              <w:pStyle w:val="NoSpacing"/>
              <w:jc w:val="both"/>
              <w:rPr>
                <w:sz w:val="24"/>
                <w:szCs w:val="24"/>
              </w:rPr>
            </w:pPr>
            <w:r w:rsidRPr="00C624E3">
              <w:rPr>
                <w:sz w:val="24"/>
                <w:szCs w:val="24"/>
              </w:rPr>
              <w:t xml:space="preserve">Areas of surplus (security) and deficit (insecurity): </w:t>
            </w:r>
          </w:p>
          <w:p w:rsidR="00284E1E" w:rsidRPr="00441B1E" w:rsidRDefault="00284E1E" w:rsidP="00284E1E">
            <w:pPr>
              <w:pStyle w:val="NoSpacing"/>
              <w:jc w:val="both"/>
              <w:rPr>
                <w:sz w:val="24"/>
                <w:szCs w:val="24"/>
              </w:rPr>
            </w:pPr>
            <w:r w:rsidRPr="00C624E3">
              <w:rPr>
                <w:sz w:val="24"/>
                <w:szCs w:val="24"/>
              </w:rPr>
              <w:t>• global distribution of energy consumption and supply</w:t>
            </w:r>
          </w:p>
        </w:tc>
        <w:tc>
          <w:tcPr>
            <w:tcW w:w="10060" w:type="dxa"/>
          </w:tcPr>
          <w:p w:rsidR="00284E1E" w:rsidRDefault="00F13984" w:rsidP="00284E1E">
            <w:pPr>
              <w:pStyle w:val="NoSpacing"/>
              <w:jc w:val="both"/>
              <w:rPr>
                <w:i/>
                <w:sz w:val="24"/>
                <w:szCs w:val="24"/>
              </w:rPr>
            </w:pPr>
            <w:r>
              <w:rPr>
                <w:i/>
                <w:sz w:val="24"/>
                <w:szCs w:val="24"/>
              </w:rPr>
              <w:t>This is the option topic about energy (exam Section C, Q6).</w:t>
            </w:r>
          </w:p>
          <w:tbl>
            <w:tblPr>
              <w:tblStyle w:val="TableGrid"/>
              <w:tblW w:w="0" w:type="auto"/>
              <w:tblLook w:val="04A0" w:firstRow="1" w:lastRow="0" w:firstColumn="1" w:lastColumn="0" w:noHBand="0" w:noVBand="1"/>
            </w:tblPr>
            <w:tblGrid>
              <w:gridCol w:w="4915"/>
              <w:gridCol w:w="4916"/>
            </w:tblGrid>
            <w:tr w:rsidR="00F13984" w:rsidTr="00F13984">
              <w:tc>
                <w:tcPr>
                  <w:tcW w:w="4915" w:type="dxa"/>
                </w:tcPr>
                <w:p w:rsidR="00F13984" w:rsidRDefault="00F13984" w:rsidP="00F13984">
                  <w:pPr>
                    <w:pStyle w:val="NoSpacing"/>
                    <w:jc w:val="center"/>
                    <w:rPr>
                      <w:sz w:val="24"/>
                      <w:szCs w:val="24"/>
                    </w:rPr>
                  </w:pPr>
                  <w:r>
                    <w:rPr>
                      <w:sz w:val="24"/>
                      <w:szCs w:val="24"/>
                    </w:rPr>
                    <w:t>Global distribution of energy consumption</w:t>
                  </w:r>
                </w:p>
              </w:tc>
              <w:tc>
                <w:tcPr>
                  <w:tcW w:w="4916" w:type="dxa"/>
                </w:tcPr>
                <w:p w:rsidR="00F13984" w:rsidRDefault="00F13984" w:rsidP="00F13984">
                  <w:pPr>
                    <w:pStyle w:val="NoSpacing"/>
                    <w:jc w:val="center"/>
                    <w:rPr>
                      <w:sz w:val="24"/>
                      <w:szCs w:val="24"/>
                    </w:rPr>
                  </w:pPr>
                  <w:r>
                    <w:rPr>
                      <w:sz w:val="24"/>
                      <w:szCs w:val="24"/>
                    </w:rPr>
                    <w:t>Global distribution of energy</w:t>
                  </w:r>
                  <w:r>
                    <w:rPr>
                      <w:sz w:val="24"/>
                      <w:szCs w:val="24"/>
                    </w:rPr>
                    <w:t xml:space="preserve"> supply</w:t>
                  </w:r>
                </w:p>
              </w:tc>
            </w:tr>
            <w:tr w:rsidR="00F13984" w:rsidTr="00F13984">
              <w:tc>
                <w:tcPr>
                  <w:tcW w:w="4915" w:type="dxa"/>
                </w:tcPr>
                <w:p w:rsidR="00F13984" w:rsidRDefault="00F13984" w:rsidP="00284E1E">
                  <w:pPr>
                    <w:pStyle w:val="NoSpacing"/>
                    <w:jc w:val="both"/>
                    <w:rPr>
                      <w:sz w:val="24"/>
                      <w:szCs w:val="24"/>
                    </w:rPr>
                  </w:pPr>
                  <w:r>
                    <w:rPr>
                      <w:sz w:val="24"/>
                      <w:szCs w:val="24"/>
                    </w:rPr>
                    <w:t>List high / low countries.</w:t>
                  </w:r>
                </w:p>
                <w:p w:rsidR="00F13984" w:rsidRDefault="00F13984" w:rsidP="00284E1E">
                  <w:pPr>
                    <w:pStyle w:val="NoSpacing"/>
                    <w:jc w:val="both"/>
                    <w:rPr>
                      <w:sz w:val="24"/>
                      <w:szCs w:val="24"/>
                    </w:rPr>
                  </w:pPr>
                </w:p>
                <w:p w:rsidR="00F13984" w:rsidRDefault="00F13984" w:rsidP="00284E1E">
                  <w:pPr>
                    <w:pStyle w:val="NoSpacing"/>
                    <w:jc w:val="both"/>
                    <w:rPr>
                      <w:sz w:val="24"/>
                      <w:szCs w:val="24"/>
                    </w:rPr>
                  </w:pPr>
                </w:p>
                <w:p w:rsidR="00F13984" w:rsidRDefault="00F13984" w:rsidP="00284E1E">
                  <w:pPr>
                    <w:pStyle w:val="NoSpacing"/>
                    <w:jc w:val="both"/>
                    <w:rPr>
                      <w:sz w:val="24"/>
                      <w:szCs w:val="24"/>
                    </w:rPr>
                  </w:pPr>
                </w:p>
                <w:p w:rsidR="00F13984" w:rsidRDefault="00F13984" w:rsidP="00284E1E">
                  <w:pPr>
                    <w:pStyle w:val="NoSpacing"/>
                    <w:jc w:val="both"/>
                    <w:rPr>
                      <w:sz w:val="24"/>
                      <w:szCs w:val="24"/>
                    </w:rPr>
                  </w:pPr>
                </w:p>
                <w:p w:rsidR="00F13984" w:rsidRDefault="00F13984" w:rsidP="00284E1E">
                  <w:pPr>
                    <w:pStyle w:val="NoSpacing"/>
                    <w:jc w:val="both"/>
                    <w:rPr>
                      <w:sz w:val="24"/>
                      <w:szCs w:val="24"/>
                    </w:rPr>
                  </w:pPr>
                </w:p>
                <w:p w:rsidR="00F13984" w:rsidRDefault="00F13984" w:rsidP="00284E1E">
                  <w:pPr>
                    <w:pStyle w:val="NoSpacing"/>
                    <w:jc w:val="both"/>
                    <w:rPr>
                      <w:sz w:val="24"/>
                      <w:szCs w:val="24"/>
                    </w:rPr>
                  </w:pPr>
                </w:p>
                <w:p w:rsidR="00F13984" w:rsidRDefault="00F13984" w:rsidP="00284E1E">
                  <w:pPr>
                    <w:pStyle w:val="NoSpacing"/>
                    <w:jc w:val="both"/>
                    <w:rPr>
                      <w:sz w:val="24"/>
                      <w:szCs w:val="24"/>
                    </w:rPr>
                  </w:pPr>
                </w:p>
                <w:p w:rsidR="00F13984" w:rsidRDefault="00F13984" w:rsidP="00284E1E">
                  <w:pPr>
                    <w:pStyle w:val="NoSpacing"/>
                    <w:jc w:val="both"/>
                    <w:rPr>
                      <w:sz w:val="24"/>
                      <w:szCs w:val="24"/>
                    </w:rPr>
                  </w:pPr>
                </w:p>
              </w:tc>
              <w:tc>
                <w:tcPr>
                  <w:tcW w:w="4916" w:type="dxa"/>
                </w:tcPr>
                <w:p w:rsidR="00F13984" w:rsidRDefault="00F13984" w:rsidP="00284E1E">
                  <w:pPr>
                    <w:pStyle w:val="NoSpacing"/>
                    <w:jc w:val="both"/>
                    <w:rPr>
                      <w:sz w:val="24"/>
                      <w:szCs w:val="24"/>
                    </w:rPr>
                  </w:pPr>
                </w:p>
              </w:tc>
            </w:tr>
          </w:tbl>
          <w:p w:rsidR="00F13984" w:rsidRPr="00F13984" w:rsidRDefault="00F13984" w:rsidP="00284E1E">
            <w:pPr>
              <w:pStyle w:val="NoSpacing"/>
              <w:jc w:val="both"/>
              <w:rPr>
                <w:sz w:val="24"/>
                <w:szCs w:val="24"/>
              </w:rPr>
            </w:pPr>
          </w:p>
        </w:tc>
        <w:tc>
          <w:tcPr>
            <w:tcW w:w="655" w:type="dxa"/>
          </w:tcPr>
          <w:p w:rsidR="00284E1E" w:rsidRPr="0049785D" w:rsidRDefault="00BF06BD" w:rsidP="00284E1E">
            <w:pPr>
              <w:pStyle w:val="NoSpacing"/>
              <w:jc w:val="both"/>
              <w:rPr>
                <w:sz w:val="24"/>
                <w:szCs w:val="24"/>
              </w:rPr>
            </w:pPr>
            <w:r>
              <w:rPr>
                <w:sz w:val="24"/>
                <w:szCs w:val="24"/>
              </w:rPr>
              <w:t>288</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8n</w:t>
            </w:r>
          </w:p>
        </w:tc>
        <w:tc>
          <w:tcPr>
            <w:tcW w:w="1672" w:type="dxa"/>
          </w:tcPr>
          <w:p w:rsidR="00284E1E" w:rsidRPr="00406CAD" w:rsidRDefault="00284E1E" w:rsidP="00284E1E">
            <w:pPr>
              <w:pStyle w:val="NoSpacing"/>
              <w:jc w:val="both"/>
              <w:rPr>
                <w:sz w:val="24"/>
                <w:szCs w:val="24"/>
              </w:rPr>
            </w:pPr>
          </w:p>
        </w:tc>
        <w:tc>
          <w:tcPr>
            <w:tcW w:w="1976" w:type="dxa"/>
          </w:tcPr>
          <w:p w:rsidR="00284E1E" w:rsidRPr="00441B1E" w:rsidRDefault="00284E1E" w:rsidP="00284E1E">
            <w:pPr>
              <w:pStyle w:val="NoSpacing"/>
              <w:jc w:val="both"/>
              <w:rPr>
                <w:sz w:val="24"/>
                <w:szCs w:val="24"/>
              </w:rPr>
            </w:pPr>
            <w:r w:rsidRPr="00C624E3">
              <w:rPr>
                <w:sz w:val="24"/>
                <w:szCs w:val="24"/>
              </w:rPr>
              <w:t>• reasons for increasing energy consumption: economic development, rising population, technology</w:t>
            </w:r>
          </w:p>
        </w:tc>
        <w:tc>
          <w:tcPr>
            <w:tcW w:w="10060" w:type="dxa"/>
          </w:tcPr>
          <w:p w:rsidR="00284E1E" w:rsidRDefault="00BF06BD" w:rsidP="00284E1E">
            <w:pPr>
              <w:pStyle w:val="NoSpacing"/>
              <w:jc w:val="both"/>
              <w:rPr>
                <w:i/>
                <w:sz w:val="24"/>
                <w:szCs w:val="24"/>
              </w:rPr>
            </w:pPr>
            <w:r>
              <w:rPr>
                <w:i/>
                <w:sz w:val="24"/>
                <w:szCs w:val="24"/>
              </w:rPr>
              <w:t>Explain how each causes increased energy consumption.</w:t>
            </w:r>
          </w:p>
          <w:tbl>
            <w:tblPr>
              <w:tblStyle w:val="TableGrid"/>
              <w:tblW w:w="0" w:type="auto"/>
              <w:tblLook w:val="04A0" w:firstRow="1" w:lastRow="0" w:firstColumn="1" w:lastColumn="0" w:noHBand="0" w:noVBand="1"/>
            </w:tblPr>
            <w:tblGrid>
              <w:gridCol w:w="3277"/>
              <w:gridCol w:w="3277"/>
              <w:gridCol w:w="3277"/>
            </w:tblGrid>
            <w:tr w:rsidR="00BF06BD" w:rsidTr="00BF06BD">
              <w:tc>
                <w:tcPr>
                  <w:tcW w:w="3277" w:type="dxa"/>
                </w:tcPr>
                <w:p w:rsidR="00BF06BD" w:rsidRDefault="00BF06BD" w:rsidP="00BF06BD">
                  <w:pPr>
                    <w:pStyle w:val="NoSpacing"/>
                    <w:jc w:val="center"/>
                    <w:rPr>
                      <w:sz w:val="24"/>
                      <w:szCs w:val="24"/>
                    </w:rPr>
                  </w:pPr>
                  <w:r>
                    <w:rPr>
                      <w:sz w:val="24"/>
                      <w:szCs w:val="24"/>
                    </w:rPr>
                    <w:t>Economic development</w:t>
                  </w:r>
                </w:p>
              </w:tc>
              <w:tc>
                <w:tcPr>
                  <w:tcW w:w="3277" w:type="dxa"/>
                </w:tcPr>
                <w:p w:rsidR="00BF06BD" w:rsidRDefault="00BF06BD" w:rsidP="00BF06BD">
                  <w:pPr>
                    <w:pStyle w:val="NoSpacing"/>
                    <w:jc w:val="center"/>
                    <w:rPr>
                      <w:sz w:val="24"/>
                      <w:szCs w:val="24"/>
                    </w:rPr>
                  </w:pPr>
                  <w:r>
                    <w:rPr>
                      <w:sz w:val="24"/>
                      <w:szCs w:val="24"/>
                    </w:rPr>
                    <w:t>Rising population</w:t>
                  </w:r>
                </w:p>
              </w:tc>
              <w:tc>
                <w:tcPr>
                  <w:tcW w:w="3277" w:type="dxa"/>
                </w:tcPr>
                <w:p w:rsidR="00BF06BD" w:rsidRDefault="00BF06BD" w:rsidP="00BF06BD">
                  <w:pPr>
                    <w:pStyle w:val="NoSpacing"/>
                    <w:jc w:val="center"/>
                    <w:rPr>
                      <w:sz w:val="24"/>
                      <w:szCs w:val="24"/>
                    </w:rPr>
                  </w:pPr>
                  <w:r>
                    <w:rPr>
                      <w:sz w:val="24"/>
                      <w:szCs w:val="24"/>
                    </w:rPr>
                    <w:t>Technology</w:t>
                  </w:r>
                </w:p>
              </w:tc>
            </w:tr>
            <w:tr w:rsidR="00BF06BD" w:rsidTr="00BF06BD">
              <w:tc>
                <w:tcPr>
                  <w:tcW w:w="3277" w:type="dxa"/>
                </w:tcPr>
                <w:p w:rsidR="00BF06BD" w:rsidRDefault="00BF06BD" w:rsidP="00BF06BD">
                  <w:pPr>
                    <w:pStyle w:val="NoSpacing"/>
                    <w:jc w:val="center"/>
                    <w:rPr>
                      <w:sz w:val="24"/>
                      <w:szCs w:val="24"/>
                    </w:rPr>
                  </w:pPr>
                </w:p>
                <w:p w:rsidR="00BF06BD" w:rsidRDefault="00BF06BD" w:rsidP="00BF06BD">
                  <w:pPr>
                    <w:pStyle w:val="NoSpacing"/>
                    <w:jc w:val="center"/>
                    <w:rPr>
                      <w:sz w:val="24"/>
                      <w:szCs w:val="24"/>
                    </w:rPr>
                  </w:pPr>
                </w:p>
                <w:p w:rsidR="00BF06BD" w:rsidRDefault="00BF06BD" w:rsidP="00BF06BD">
                  <w:pPr>
                    <w:pStyle w:val="NoSpacing"/>
                    <w:jc w:val="center"/>
                    <w:rPr>
                      <w:sz w:val="24"/>
                      <w:szCs w:val="24"/>
                    </w:rPr>
                  </w:pPr>
                </w:p>
                <w:p w:rsidR="00BF06BD" w:rsidRDefault="00BF06BD" w:rsidP="00BF06BD">
                  <w:pPr>
                    <w:pStyle w:val="NoSpacing"/>
                    <w:jc w:val="center"/>
                    <w:rPr>
                      <w:sz w:val="24"/>
                      <w:szCs w:val="24"/>
                    </w:rPr>
                  </w:pPr>
                </w:p>
                <w:p w:rsidR="00BF06BD" w:rsidRDefault="00BF06BD" w:rsidP="00BF06BD">
                  <w:pPr>
                    <w:pStyle w:val="NoSpacing"/>
                    <w:jc w:val="center"/>
                    <w:rPr>
                      <w:sz w:val="24"/>
                      <w:szCs w:val="24"/>
                    </w:rPr>
                  </w:pPr>
                </w:p>
                <w:p w:rsidR="00BF06BD" w:rsidRDefault="00BF06BD" w:rsidP="00BF06BD">
                  <w:pPr>
                    <w:pStyle w:val="NoSpacing"/>
                    <w:jc w:val="center"/>
                    <w:rPr>
                      <w:sz w:val="24"/>
                      <w:szCs w:val="24"/>
                    </w:rPr>
                  </w:pPr>
                </w:p>
                <w:p w:rsidR="00BF06BD" w:rsidRDefault="00BF06BD" w:rsidP="00BF06BD">
                  <w:pPr>
                    <w:pStyle w:val="NoSpacing"/>
                    <w:jc w:val="center"/>
                    <w:rPr>
                      <w:sz w:val="24"/>
                      <w:szCs w:val="24"/>
                    </w:rPr>
                  </w:pPr>
                </w:p>
                <w:p w:rsidR="00BF06BD" w:rsidRDefault="00BF06BD" w:rsidP="00BF06BD">
                  <w:pPr>
                    <w:pStyle w:val="NoSpacing"/>
                    <w:jc w:val="center"/>
                    <w:rPr>
                      <w:sz w:val="24"/>
                      <w:szCs w:val="24"/>
                    </w:rPr>
                  </w:pPr>
                </w:p>
                <w:p w:rsidR="00BF06BD" w:rsidRDefault="00BF06BD" w:rsidP="00BF06BD">
                  <w:pPr>
                    <w:pStyle w:val="NoSpacing"/>
                    <w:jc w:val="center"/>
                    <w:rPr>
                      <w:sz w:val="24"/>
                      <w:szCs w:val="24"/>
                    </w:rPr>
                  </w:pPr>
                </w:p>
              </w:tc>
              <w:tc>
                <w:tcPr>
                  <w:tcW w:w="3277" w:type="dxa"/>
                </w:tcPr>
                <w:p w:rsidR="00BF06BD" w:rsidRDefault="00BF06BD" w:rsidP="00BF06BD">
                  <w:pPr>
                    <w:pStyle w:val="NoSpacing"/>
                    <w:jc w:val="center"/>
                    <w:rPr>
                      <w:sz w:val="24"/>
                      <w:szCs w:val="24"/>
                    </w:rPr>
                  </w:pPr>
                </w:p>
              </w:tc>
              <w:tc>
                <w:tcPr>
                  <w:tcW w:w="3277" w:type="dxa"/>
                </w:tcPr>
                <w:p w:rsidR="00BF06BD" w:rsidRDefault="00BF06BD" w:rsidP="00BF06BD">
                  <w:pPr>
                    <w:pStyle w:val="NoSpacing"/>
                    <w:jc w:val="center"/>
                    <w:rPr>
                      <w:sz w:val="24"/>
                      <w:szCs w:val="24"/>
                    </w:rPr>
                  </w:pPr>
                </w:p>
              </w:tc>
            </w:tr>
          </w:tbl>
          <w:p w:rsidR="00BF06BD" w:rsidRPr="00BF06BD" w:rsidRDefault="00BF06BD" w:rsidP="00BF06BD">
            <w:pPr>
              <w:pStyle w:val="NoSpacing"/>
              <w:jc w:val="center"/>
              <w:rPr>
                <w:sz w:val="24"/>
                <w:szCs w:val="24"/>
              </w:rPr>
            </w:pPr>
          </w:p>
        </w:tc>
        <w:tc>
          <w:tcPr>
            <w:tcW w:w="655" w:type="dxa"/>
          </w:tcPr>
          <w:p w:rsidR="00284E1E" w:rsidRPr="0049785D" w:rsidRDefault="00DD42DD" w:rsidP="00284E1E">
            <w:pPr>
              <w:pStyle w:val="NoSpacing"/>
              <w:jc w:val="both"/>
              <w:rPr>
                <w:sz w:val="24"/>
                <w:szCs w:val="24"/>
              </w:rPr>
            </w:pPr>
            <w:r>
              <w:rPr>
                <w:sz w:val="24"/>
                <w:szCs w:val="24"/>
              </w:rPr>
              <w:t>289</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t>8o</w:t>
            </w:r>
          </w:p>
        </w:tc>
        <w:tc>
          <w:tcPr>
            <w:tcW w:w="1672" w:type="dxa"/>
          </w:tcPr>
          <w:p w:rsidR="00284E1E" w:rsidRPr="00406CAD" w:rsidRDefault="00284E1E" w:rsidP="00284E1E">
            <w:pPr>
              <w:pStyle w:val="NoSpacing"/>
              <w:jc w:val="both"/>
              <w:rPr>
                <w:sz w:val="24"/>
                <w:szCs w:val="24"/>
              </w:rPr>
            </w:pPr>
          </w:p>
        </w:tc>
        <w:tc>
          <w:tcPr>
            <w:tcW w:w="1976" w:type="dxa"/>
          </w:tcPr>
          <w:p w:rsidR="00284E1E" w:rsidRPr="00441B1E" w:rsidRDefault="00284E1E" w:rsidP="00284E1E">
            <w:pPr>
              <w:pStyle w:val="NoSpacing"/>
              <w:jc w:val="both"/>
              <w:rPr>
                <w:sz w:val="24"/>
                <w:szCs w:val="24"/>
              </w:rPr>
            </w:pPr>
            <w:r w:rsidRPr="00C624E3">
              <w:rPr>
                <w:sz w:val="24"/>
                <w:szCs w:val="24"/>
              </w:rPr>
              <w:t>• factors affecting energy supply: physical factors, cost of exploitation and production, technology and political factors.</w:t>
            </w:r>
          </w:p>
        </w:tc>
        <w:tc>
          <w:tcPr>
            <w:tcW w:w="10060" w:type="dxa"/>
          </w:tcPr>
          <w:p w:rsidR="00284E1E" w:rsidRDefault="00DD42DD" w:rsidP="00284E1E">
            <w:pPr>
              <w:pStyle w:val="NoSpacing"/>
              <w:jc w:val="both"/>
              <w:rPr>
                <w:i/>
                <w:sz w:val="24"/>
                <w:szCs w:val="24"/>
              </w:rPr>
            </w:pPr>
            <w:r>
              <w:rPr>
                <w:i/>
                <w:sz w:val="24"/>
                <w:szCs w:val="24"/>
              </w:rPr>
              <w:t>Describe each factor affecting energy supply.</w:t>
            </w:r>
          </w:p>
          <w:p w:rsidR="00DD42DD" w:rsidRDefault="00DD42DD" w:rsidP="00284E1E">
            <w:pPr>
              <w:pStyle w:val="NoSpacing"/>
              <w:jc w:val="both"/>
              <w:rPr>
                <w:i/>
                <w:sz w:val="24"/>
                <w:szCs w:val="24"/>
              </w:rPr>
            </w:pPr>
          </w:p>
          <w:p w:rsidR="00DD42DD" w:rsidRDefault="00DD42DD" w:rsidP="00284E1E">
            <w:pPr>
              <w:pStyle w:val="NoSpacing"/>
              <w:jc w:val="both"/>
              <w:rPr>
                <w:i/>
                <w:sz w:val="24"/>
                <w:szCs w:val="24"/>
              </w:rPr>
            </w:pPr>
          </w:p>
          <w:p w:rsidR="00DD42DD" w:rsidRDefault="00DD42DD" w:rsidP="00284E1E">
            <w:pPr>
              <w:pStyle w:val="NoSpacing"/>
              <w:jc w:val="both"/>
              <w:rPr>
                <w:i/>
                <w:sz w:val="24"/>
                <w:szCs w:val="24"/>
              </w:rPr>
            </w:pPr>
          </w:p>
          <w:p w:rsidR="00DD42DD" w:rsidRDefault="00DD42DD" w:rsidP="00284E1E">
            <w:pPr>
              <w:pStyle w:val="NoSpacing"/>
              <w:jc w:val="both"/>
              <w:rPr>
                <w:i/>
                <w:sz w:val="24"/>
                <w:szCs w:val="24"/>
              </w:rPr>
            </w:pPr>
          </w:p>
          <w:p w:rsidR="00DD42DD" w:rsidRDefault="00DD42DD" w:rsidP="00284E1E">
            <w:pPr>
              <w:pStyle w:val="NoSpacing"/>
              <w:jc w:val="both"/>
              <w:rPr>
                <w:i/>
                <w:sz w:val="24"/>
                <w:szCs w:val="24"/>
              </w:rPr>
            </w:pPr>
          </w:p>
          <w:p w:rsidR="00DD42DD" w:rsidRDefault="00DD42DD" w:rsidP="00284E1E">
            <w:pPr>
              <w:pStyle w:val="NoSpacing"/>
              <w:jc w:val="both"/>
              <w:rPr>
                <w:i/>
                <w:sz w:val="24"/>
                <w:szCs w:val="24"/>
              </w:rPr>
            </w:pPr>
          </w:p>
          <w:p w:rsidR="00DD42DD" w:rsidRDefault="00DD42DD" w:rsidP="00284E1E">
            <w:pPr>
              <w:pStyle w:val="NoSpacing"/>
              <w:jc w:val="both"/>
              <w:rPr>
                <w:i/>
                <w:sz w:val="24"/>
                <w:szCs w:val="24"/>
              </w:rPr>
            </w:pPr>
          </w:p>
          <w:p w:rsidR="00DD42DD" w:rsidRDefault="00DD42DD" w:rsidP="00284E1E">
            <w:pPr>
              <w:pStyle w:val="NoSpacing"/>
              <w:jc w:val="both"/>
              <w:rPr>
                <w:i/>
                <w:sz w:val="24"/>
                <w:szCs w:val="24"/>
              </w:rPr>
            </w:pPr>
          </w:p>
          <w:p w:rsidR="00DD42DD" w:rsidRDefault="00DD42DD" w:rsidP="00284E1E">
            <w:pPr>
              <w:pStyle w:val="NoSpacing"/>
              <w:jc w:val="both"/>
              <w:rPr>
                <w:i/>
                <w:sz w:val="24"/>
                <w:szCs w:val="24"/>
              </w:rPr>
            </w:pPr>
          </w:p>
          <w:p w:rsidR="00DD42DD" w:rsidRDefault="00DD42DD" w:rsidP="00284E1E">
            <w:pPr>
              <w:pStyle w:val="NoSpacing"/>
              <w:jc w:val="both"/>
              <w:rPr>
                <w:i/>
                <w:sz w:val="24"/>
                <w:szCs w:val="24"/>
              </w:rPr>
            </w:pPr>
          </w:p>
          <w:p w:rsidR="00DD42DD" w:rsidRPr="00DD42DD" w:rsidRDefault="00DD42DD" w:rsidP="00284E1E">
            <w:pPr>
              <w:pStyle w:val="NoSpacing"/>
              <w:jc w:val="both"/>
              <w:rPr>
                <w:i/>
                <w:sz w:val="24"/>
                <w:szCs w:val="24"/>
              </w:rPr>
            </w:pPr>
          </w:p>
        </w:tc>
        <w:tc>
          <w:tcPr>
            <w:tcW w:w="655" w:type="dxa"/>
          </w:tcPr>
          <w:p w:rsidR="00284E1E" w:rsidRPr="0049785D" w:rsidRDefault="00DD42DD" w:rsidP="00284E1E">
            <w:pPr>
              <w:pStyle w:val="NoSpacing"/>
              <w:jc w:val="both"/>
              <w:rPr>
                <w:sz w:val="24"/>
                <w:szCs w:val="24"/>
              </w:rPr>
            </w:pPr>
            <w:r>
              <w:rPr>
                <w:sz w:val="24"/>
                <w:szCs w:val="24"/>
              </w:rPr>
              <w:t>289</w:t>
            </w:r>
          </w:p>
        </w:tc>
        <w:tc>
          <w:tcPr>
            <w:tcW w:w="495" w:type="dxa"/>
          </w:tcPr>
          <w:p w:rsidR="00284E1E" w:rsidRPr="0049785D" w:rsidRDefault="00284E1E" w:rsidP="00284E1E">
            <w:pPr>
              <w:pStyle w:val="NoSpacing"/>
              <w:jc w:val="both"/>
              <w:rPr>
                <w:sz w:val="24"/>
                <w:szCs w:val="24"/>
              </w:rPr>
            </w:pPr>
          </w:p>
        </w:tc>
      </w:tr>
      <w:tr w:rsidR="00284E1E" w:rsidRPr="0049785D" w:rsidTr="00DD42DD">
        <w:tc>
          <w:tcPr>
            <w:tcW w:w="530" w:type="dxa"/>
          </w:tcPr>
          <w:p w:rsidR="00284E1E" w:rsidRPr="0049785D" w:rsidRDefault="00284E1E" w:rsidP="00284E1E">
            <w:pPr>
              <w:pStyle w:val="NoSpacing"/>
              <w:jc w:val="both"/>
              <w:rPr>
                <w:sz w:val="24"/>
                <w:szCs w:val="24"/>
              </w:rPr>
            </w:pPr>
            <w:r>
              <w:rPr>
                <w:sz w:val="24"/>
                <w:szCs w:val="24"/>
              </w:rPr>
              <w:lastRenderedPageBreak/>
              <w:t>8p</w:t>
            </w:r>
          </w:p>
        </w:tc>
        <w:tc>
          <w:tcPr>
            <w:tcW w:w="1672" w:type="dxa"/>
          </w:tcPr>
          <w:p w:rsidR="00284E1E" w:rsidRPr="00406CAD" w:rsidRDefault="00284E1E" w:rsidP="00284E1E">
            <w:pPr>
              <w:pStyle w:val="NoSpacing"/>
              <w:jc w:val="both"/>
              <w:rPr>
                <w:sz w:val="24"/>
                <w:szCs w:val="24"/>
              </w:rPr>
            </w:pPr>
          </w:p>
        </w:tc>
        <w:tc>
          <w:tcPr>
            <w:tcW w:w="1976" w:type="dxa"/>
          </w:tcPr>
          <w:p w:rsidR="00284E1E" w:rsidRPr="00441B1E" w:rsidRDefault="00284E1E" w:rsidP="00284E1E">
            <w:pPr>
              <w:pStyle w:val="NoSpacing"/>
              <w:jc w:val="both"/>
              <w:rPr>
                <w:sz w:val="24"/>
                <w:szCs w:val="24"/>
              </w:rPr>
            </w:pPr>
            <w:r w:rsidRPr="00C624E3">
              <w:rPr>
                <w:sz w:val="24"/>
                <w:szCs w:val="24"/>
              </w:rPr>
              <w:t>Impacts of energy insecurity – exploration of difficult and environmentally sensitive areas, economic and environmental costs, food production, industrial output, potential for conflict where demand exceeds supply.</w:t>
            </w:r>
          </w:p>
        </w:tc>
        <w:tc>
          <w:tcPr>
            <w:tcW w:w="10060" w:type="dxa"/>
          </w:tcPr>
          <w:p w:rsidR="00284E1E" w:rsidRDefault="00DD42DD" w:rsidP="00284E1E">
            <w:pPr>
              <w:pStyle w:val="NoSpacing"/>
              <w:jc w:val="both"/>
              <w:rPr>
                <w:i/>
                <w:sz w:val="24"/>
                <w:szCs w:val="24"/>
              </w:rPr>
            </w:pPr>
            <w:r>
              <w:rPr>
                <w:i/>
                <w:sz w:val="24"/>
                <w:szCs w:val="24"/>
              </w:rPr>
              <w:t>Link to Cold Environment topic e.g. Arctic (Alaska).</w:t>
            </w:r>
          </w:p>
          <w:tbl>
            <w:tblPr>
              <w:tblStyle w:val="TableGrid"/>
              <w:tblW w:w="0" w:type="auto"/>
              <w:tblLook w:val="04A0" w:firstRow="1" w:lastRow="0" w:firstColumn="1" w:lastColumn="0" w:noHBand="0" w:noVBand="1"/>
            </w:tblPr>
            <w:tblGrid>
              <w:gridCol w:w="2457"/>
              <w:gridCol w:w="2458"/>
              <w:gridCol w:w="2458"/>
              <w:gridCol w:w="2458"/>
            </w:tblGrid>
            <w:tr w:rsidR="00DD42DD" w:rsidTr="00DD42DD">
              <w:tc>
                <w:tcPr>
                  <w:tcW w:w="2457" w:type="dxa"/>
                </w:tcPr>
                <w:p w:rsidR="00DD42DD" w:rsidRDefault="00DD42DD" w:rsidP="00DD42DD">
                  <w:pPr>
                    <w:pStyle w:val="NoSpacing"/>
                    <w:jc w:val="center"/>
                    <w:rPr>
                      <w:sz w:val="24"/>
                      <w:szCs w:val="24"/>
                    </w:rPr>
                  </w:pPr>
                  <w:r>
                    <w:rPr>
                      <w:sz w:val="24"/>
                      <w:szCs w:val="24"/>
                    </w:rPr>
                    <w:t>Exploration of energy in sensitive areas e.g. Arctic</w:t>
                  </w:r>
                </w:p>
              </w:tc>
              <w:tc>
                <w:tcPr>
                  <w:tcW w:w="2458" w:type="dxa"/>
                </w:tcPr>
                <w:p w:rsidR="00DD42DD" w:rsidRDefault="00DD42DD" w:rsidP="00DD42DD">
                  <w:pPr>
                    <w:pStyle w:val="NoSpacing"/>
                    <w:jc w:val="center"/>
                    <w:rPr>
                      <w:sz w:val="24"/>
                      <w:szCs w:val="24"/>
                    </w:rPr>
                  </w:pPr>
                  <w:r>
                    <w:rPr>
                      <w:sz w:val="24"/>
                      <w:szCs w:val="24"/>
                    </w:rPr>
                    <w:t>Impacts of energy insecurity upon food production</w:t>
                  </w:r>
                </w:p>
              </w:tc>
              <w:tc>
                <w:tcPr>
                  <w:tcW w:w="2458" w:type="dxa"/>
                </w:tcPr>
                <w:p w:rsidR="00DD42DD" w:rsidRDefault="00DD42DD" w:rsidP="00DD42DD">
                  <w:pPr>
                    <w:pStyle w:val="NoSpacing"/>
                    <w:jc w:val="center"/>
                    <w:rPr>
                      <w:sz w:val="24"/>
                      <w:szCs w:val="24"/>
                    </w:rPr>
                  </w:pPr>
                  <w:r>
                    <w:rPr>
                      <w:sz w:val="24"/>
                      <w:szCs w:val="24"/>
                    </w:rPr>
                    <w:t>Impacts of energy insecurity upon</w:t>
                  </w:r>
                  <w:r>
                    <w:rPr>
                      <w:sz w:val="24"/>
                      <w:szCs w:val="24"/>
                    </w:rPr>
                    <w:t xml:space="preserve"> industry</w:t>
                  </w:r>
                </w:p>
              </w:tc>
              <w:tc>
                <w:tcPr>
                  <w:tcW w:w="2458" w:type="dxa"/>
                </w:tcPr>
                <w:p w:rsidR="00DD42DD" w:rsidRDefault="00DD42DD" w:rsidP="00DD42DD">
                  <w:pPr>
                    <w:pStyle w:val="NoSpacing"/>
                    <w:jc w:val="center"/>
                    <w:rPr>
                      <w:sz w:val="24"/>
                      <w:szCs w:val="24"/>
                    </w:rPr>
                  </w:pPr>
                  <w:r>
                    <w:rPr>
                      <w:sz w:val="24"/>
                      <w:szCs w:val="24"/>
                    </w:rPr>
                    <w:t>Potential for conflict</w:t>
                  </w:r>
                </w:p>
              </w:tc>
            </w:tr>
            <w:tr w:rsidR="00DD42DD" w:rsidTr="00DD42DD">
              <w:tc>
                <w:tcPr>
                  <w:tcW w:w="2457" w:type="dxa"/>
                </w:tcPr>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p w:rsidR="00DD42DD" w:rsidRDefault="00DD42DD" w:rsidP="00DD42DD">
                  <w:pPr>
                    <w:pStyle w:val="NoSpacing"/>
                    <w:jc w:val="center"/>
                    <w:rPr>
                      <w:sz w:val="24"/>
                      <w:szCs w:val="24"/>
                    </w:rPr>
                  </w:pPr>
                </w:p>
              </w:tc>
              <w:tc>
                <w:tcPr>
                  <w:tcW w:w="2458" w:type="dxa"/>
                </w:tcPr>
                <w:p w:rsidR="00DD42DD" w:rsidRDefault="00DD42DD" w:rsidP="00DD42DD">
                  <w:pPr>
                    <w:pStyle w:val="NoSpacing"/>
                    <w:jc w:val="center"/>
                    <w:rPr>
                      <w:sz w:val="24"/>
                      <w:szCs w:val="24"/>
                    </w:rPr>
                  </w:pPr>
                </w:p>
              </w:tc>
              <w:tc>
                <w:tcPr>
                  <w:tcW w:w="2458" w:type="dxa"/>
                </w:tcPr>
                <w:p w:rsidR="00DD42DD" w:rsidRDefault="00DD42DD" w:rsidP="00DD42DD">
                  <w:pPr>
                    <w:pStyle w:val="NoSpacing"/>
                    <w:jc w:val="center"/>
                    <w:rPr>
                      <w:sz w:val="24"/>
                      <w:szCs w:val="24"/>
                    </w:rPr>
                  </w:pPr>
                </w:p>
              </w:tc>
              <w:tc>
                <w:tcPr>
                  <w:tcW w:w="2458" w:type="dxa"/>
                </w:tcPr>
                <w:p w:rsidR="00DD42DD" w:rsidRDefault="00DD42DD" w:rsidP="00DD42DD">
                  <w:pPr>
                    <w:pStyle w:val="NoSpacing"/>
                    <w:jc w:val="center"/>
                    <w:rPr>
                      <w:sz w:val="24"/>
                      <w:szCs w:val="24"/>
                    </w:rPr>
                  </w:pPr>
                </w:p>
              </w:tc>
            </w:tr>
          </w:tbl>
          <w:p w:rsidR="00DD42DD" w:rsidRPr="00DD42DD" w:rsidRDefault="00DD42DD" w:rsidP="00DD42DD">
            <w:pPr>
              <w:pStyle w:val="NoSpacing"/>
              <w:jc w:val="center"/>
              <w:rPr>
                <w:sz w:val="24"/>
                <w:szCs w:val="24"/>
              </w:rPr>
            </w:pPr>
          </w:p>
        </w:tc>
        <w:tc>
          <w:tcPr>
            <w:tcW w:w="655" w:type="dxa"/>
          </w:tcPr>
          <w:p w:rsidR="00284E1E" w:rsidRPr="0049785D" w:rsidRDefault="003760B3" w:rsidP="00284E1E">
            <w:pPr>
              <w:pStyle w:val="NoSpacing"/>
              <w:jc w:val="both"/>
              <w:rPr>
                <w:sz w:val="24"/>
                <w:szCs w:val="24"/>
              </w:rPr>
            </w:pPr>
            <w:r>
              <w:rPr>
                <w:sz w:val="24"/>
                <w:szCs w:val="24"/>
              </w:rPr>
              <w:t>290-1</w:t>
            </w:r>
          </w:p>
        </w:tc>
        <w:tc>
          <w:tcPr>
            <w:tcW w:w="495" w:type="dxa"/>
          </w:tcPr>
          <w:p w:rsidR="00284E1E" w:rsidRPr="0049785D" w:rsidRDefault="00284E1E" w:rsidP="00284E1E">
            <w:pPr>
              <w:pStyle w:val="NoSpacing"/>
              <w:jc w:val="both"/>
              <w:rPr>
                <w:sz w:val="24"/>
                <w:szCs w:val="24"/>
              </w:rPr>
            </w:pPr>
          </w:p>
        </w:tc>
      </w:tr>
      <w:tr w:rsidR="00904F9E" w:rsidRPr="0049785D" w:rsidTr="00DD42DD">
        <w:tc>
          <w:tcPr>
            <w:tcW w:w="530" w:type="dxa"/>
          </w:tcPr>
          <w:p w:rsidR="00904F9E" w:rsidRDefault="00904F9E" w:rsidP="00284E1E">
            <w:pPr>
              <w:pStyle w:val="NoSpacing"/>
              <w:jc w:val="both"/>
              <w:rPr>
                <w:sz w:val="24"/>
                <w:szCs w:val="24"/>
              </w:rPr>
            </w:pPr>
          </w:p>
        </w:tc>
        <w:tc>
          <w:tcPr>
            <w:tcW w:w="1672" w:type="dxa"/>
          </w:tcPr>
          <w:p w:rsidR="00904F9E" w:rsidRPr="00406CAD" w:rsidRDefault="00904F9E" w:rsidP="00284E1E">
            <w:pPr>
              <w:pStyle w:val="NoSpacing"/>
              <w:jc w:val="both"/>
              <w:rPr>
                <w:sz w:val="24"/>
                <w:szCs w:val="24"/>
              </w:rPr>
            </w:pPr>
            <w:r w:rsidRPr="00904F9E">
              <w:rPr>
                <w:sz w:val="24"/>
                <w:szCs w:val="24"/>
              </w:rPr>
              <w:t>Different strategies can be used to increase energy supply.</w:t>
            </w:r>
          </w:p>
        </w:tc>
        <w:tc>
          <w:tcPr>
            <w:tcW w:w="1976" w:type="dxa"/>
          </w:tcPr>
          <w:p w:rsidR="00375842" w:rsidRDefault="00904F9E" w:rsidP="00904F9E">
            <w:pPr>
              <w:pStyle w:val="NoSpacing"/>
              <w:jc w:val="both"/>
              <w:rPr>
                <w:sz w:val="24"/>
                <w:szCs w:val="24"/>
              </w:rPr>
            </w:pPr>
            <w:r w:rsidRPr="00904F9E">
              <w:rPr>
                <w:sz w:val="24"/>
                <w:szCs w:val="24"/>
              </w:rPr>
              <w:t xml:space="preserve">Overview of strategies to increase energy supply: </w:t>
            </w:r>
          </w:p>
          <w:p w:rsidR="00904F9E" w:rsidRPr="00C624E3" w:rsidRDefault="00904F9E" w:rsidP="00904F9E">
            <w:pPr>
              <w:pStyle w:val="NoSpacing"/>
              <w:jc w:val="both"/>
              <w:rPr>
                <w:sz w:val="24"/>
                <w:szCs w:val="24"/>
              </w:rPr>
            </w:pPr>
            <w:r w:rsidRPr="00904F9E">
              <w:rPr>
                <w:sz w:val="24"/>
                <w:szCs w:val="24"/>
              </w:rPr>
              <w:t xml:space="preserve">• renewable (biomass, wind, hydro, tidal, geothermal, wave and solar) and non-renewable (fossil fuels and </w:t>
            </w:r>
            <w:r w:rsidRPr="00904F9E">
              <w:rPr>
                <w:sz w:val="24"/>
                <w:szCs w:val="24"/>
              </w:rPr>
              <w:lastRenderedPageBreak/>
              <w:t>nuclear power) sources of energy</w:t>
            </w:r>
          </w:p>
        </w:tc>
        <w:tc>
          <w:tcPr>
            <w:tcW w:w="10060" w:type="dxa"/>
          </w:tcPr>
          <w:p w:rsidR="00904F9E" w:rsidRDefault="00375842" w:rsidP="00284E1E">
            <w:pPr>
              <w:pStyle w:val="NoSpacing"/>
              <w:jc w:val="both"/>
              <w:rPr>
                <w:i/>
                <w:sz w:val="24"/>
                <w:szCs w:val="24"/>
              </w:rPr>
            </w:pPr>
            <w:r>
              <w:rPr>
                <w:i/>
                <w:sz w:val="24"/>
                <w:szCs w:val="24"/>
              </w:rPr>
              <w:lastRenderedPageBreak/>
              <w:t>Describe each energy source and evaluate whether it can increase energy supplies.</w:t>
            </w: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p w:rsidR="00375842" w:rsidRDefault="00375842" w:rsidP="00284E1E">
            <w:pPr>
              <w:pStyle w:val="NoSpacing"/>
              <w:jc w:val="both"/>
              <w:rPr>
                <w:i/>
                <w:sz w:val="24"/>
                <w:szCs w:val="24"/>
              </w:rPr>
            </w:pPr>
          </w:p>
        </w:tc>
        <w:tc>
          <w:tcPr>
            <w:tcW w:w="655" w:type="dxa"/>
          </w:tcPr>
          <w:p w:rsidR="00904F9E" w:rsidRDefault="001A2263" w:rsidP="00284E1E">
            <w:pPr>
              <w:pStyle w:val="NoSpacing"/>
              <w:jc w:val="both"/>
              <w:rPr>
                <w:sz w:val="24"/>
                <w:szCs w:val="24"/>
              </w:rPr>
            </w:pPr>
            <w:r>
              <w:rPr>
                <w:sz w:val="24"/>
                <w:szCs w:val="24"/>
              </w:rPr>
              <w:lastRenderedPageBreak/>
              <w:t>292-3</w:t>
            </w:r>
          </w:p>
        </w:tc>
        <w:tc>
          <w:tcPr>
            <w:tcW w:w="495" w:type="dxa"/>
          </w:tcPr>
          <w:p w:rsidR="00904F9E" w:rsidRPr="0049785D" w:rsidRDefault="00904F9E" w:rsidP="00284E1E">
            <w:pPr>
              <w:pStyle w:val="NoSpacing"/>
              <w:jc w:val="both"/>
              <w:rPr>
                <w:sz w:val="24"/>
                <w:szCs w:val="24"/>
              </w:rPr>
            </w:pPr>
          </w:p>
        </w:tc>
      </w:tr>
      <w:tr w:rsidR="00904F9E" w:rsidRPr="0049785D" w:rsidTr="00DD42DD">
        <w:tc>
          <w:tcPr>
            <w:tcW w:w="530" w:type="dxa"/>
          </w:tcPr>
          <w:p w:rsidR="00904F9E" w:rsidRDefault="00904F9E" w:rsidP="00284E1E">
            <w:pPr>
              <w:pStyle w:val="NoSpacing"/>
              <w:jc w:val="both"/>
              <w:rPr>
                <w:sz w:val="24"/>
                <w:szCs w:val="24"/>
              </w:rPr>
            </w:pPr>
          </w:p>
        </w:tc>
        <w:tc>
          <w:tcPr>
            <w:tcW w:w="1672" w:type="dxa"/>
          </w:tcPr>
          <w:p w:rsidR="00904F9E" w:rsidRPr="00406CAD" w:rsidRDefault="00904F9E" w:rsidP="00284E1E">
            <w:pPr>
              <w:pStyle w:val="NoSpacing"/>
              <w:jc w:val="both"/>
              <w:rPr>
                <w:sz w:val="24"/>
                <w:szCs w:val="24"/>
              </w:rPr>
            </w:pPr>
          </w:p>
        </w:tc>
        <w:tc>
          <w:tcPr>
            <w:tcW w:w="1976" w:type="dxa"/>
          </w:tcPr>
          <w:p w:rsidR="00904F9E" w:rsidRPr="00C624E3" w:rsidRDefault="00904F9E" w:rsidP="00284E1E">
            <w:pPr>
              <w:pStyle w:val="NoSpacing"/>
              <w:jc w:val="both"/>
              <w:rPr>
                <w:sz w:val="24"/>
                <w:szCs w:val="24"/>
              </w:rPr>
            </w:pPr>
            <w:r w:rsidRPr="00904F9E">
              <w:rPr>
                <w:sz w:val="24"/>
                <w:szCs w:val="24"/>
              </w:rPr>
              <w:t xml:space="preserve">• an </w:t>
            </w:r>
            <w:r w:rsidRPr="001A2263">
              <w:rPr>
                <w:sz w:val="24"/>
                <w:szCs w:val="24"/>
                <w:u w:val="single"/>
              </w:rPr>
              <w:t>example</w:t>
            </w:r>
            <w:r w:rsidRPr="00904F9E">
              <w:rPr>
                <w:sz w:val="24"/>
                <w:szCs w:val="24"/>
              </w:rPr>
              <w:t xml:space="preserve"> to show how the extraction of a fossil fuel has both advantages and disadvantages.</w:t>
            </w:r>
          </w:p>
        </w:tc>
        <w:tc>
          <w:tcPr>
            <w:tcW w:w="10060" w:type="dxa"/>
          </w:tcPr>
          <w:p w:rsidR="00904F9E" w:rsidRDefault="001A2263" w:rsidP="00284E1E">
            <w:pPr>
              <w:pStyle w:val="NoSpacing"/>
              <w:jc w:val="both"/>
              <w:rPr>
                <w:i/>
                <w:sz w:val="24"/>
                <w:szCs w:val="24"/>
              </w:rPr>
            </w:pPr>
            <w:r>
              <w:rPr>
                <w:i/>
                <w:sz w:val="24"/>
                <w:szCs w:val="24"/>
              </w:rPr>
              <w:t>E.g. fracking (Kirby Misperton, near Malton – not in textbook) or natural gas in the Amazon.</w:t>
            </w:r>
          </w:p>
          <w:tbl>
            <w:tblPr>
              <w:tblStyle w:val="TableGrid"/>
              <w:tblW w:w="0" w:type="auto"/>
              <w:tblLook w:val="04A0" w:firstRow="1" w:lastRow="0" w:firstColumn="1" w:lastColumn="0" w:noHBand="0" w:noVBand="1"/>
            </w:tblPr>
            <w:tblGrid>
              <w:gridCol w:w="4917"/>
              <w:gridCol w:w="4917"/>
            </w:tblGrid>
            <w:tr w:rsidR="001A2263" w:rsidTr="001A2263">
              <w:tc>
                <w:tcPr>
                  <w:tcW w:w="4917" w:type="dxa"/>
                </w:tcPr>
                <w:p w:rsidR="001A2263" w:rsidRDefault="001A2263" w:rsidP="001A2263">
                  <w:pPr>
                    <w:pStyle w:val="NoSpacing"/>
                    <w:jc w:val="center"/>
                    <w:rPr>
                      <w:sz w:val="24"/>
                      <w:szCs w:val="24"/>
                    </w:rPr>
                  </w:pPr>
                  <w:r>
                    <w:rPr>
                      <w:sz w:val="24"/>
                      <w:szCs w:val="24"/>
                    </w:rPr>
                    <w:t>Advantages</w:t>
                  </w:r>
                </w:p>
              </w:tc>
              <w:tc>
                <w:tcPr>
                  <w:tcW w:w="4917" w:type="dxa"/>
                </w:tcPr>
                <w:p w:rsidR="001A2263" w:rsidRDefault="001A2263" w:rsidP="001A2263">
                  <w:pPr>
                    <w:pStyle w:val="NoSpacing"/>
                    <w:jc w:val="center"/>
                    <w:rPr>
                      <w:sz w:val="24"/>
                      <w:szCs w:val="24"/>
                    </w:rPr>
                  </w:pPr>
                  <w:r>
                    <w:rPr>
                      <w:sz w:val="24"/>
                      <w:szCs w:val="24"/>
                    </w:rPr>
                    <w:t>Disadvantages</w:t>
                  </w:r>
                </w:p>
              </w:tc>
            </w:tr>
            <w:tr w:rsidR="001A2263" w:rsidTr="001A2263">
              <w:tc>
                <w:tcPr>
                  <w:tcW w:w="4917" w:type="dxa"/>
                </w:tcPr>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p w:rsidR="001A2263" w:rsidRDefault="001A2263" w:rsidP="001A2263">
                  <w:pPr>
                    <w:pStyle w:val="NoSpacing"/>
                    <w:jc w:val="center"/>
                    <w:rPr>
                      <w:sz w:val="24"/>
                      <w:szCs w:val="24"/>
                    </w:rPr>
                  </w:pPr>
                </w:p>
              </w:tc>
              <w:tc>
                <w:tcPr>
                  <w:tcW w:w="4917" w:type="dxa"/>
                </w:tcPr>
                <w:p w:rsidR="001A2263" w:rsidRDefault="001A2263" w:rsidP="001A2263">
                  <w:pPr>
                    <w:pStyle w:val="NoSpacing"/>
                    <w:jc w:val="center"/>
                    <w:rPr>
                      <w:sz w:val="24"/>
                      <w:szCs w:val="24"/>
                    </w:rPr>
                  </w:pPr>
                </w:p>
              </w:tc>
            </w:tr>
          </w:tbl>
          <w:p w:rsidR="001A2263" w:rsidRDefault="001A2263" w:rsidP="00284E1E">
            <w:pPr>
              <w:pStyle w:val="NoSpacing"/>
              <w:jc w:val="both"/>
              <w:rPr>
                <w:i/>
                <w:sz w:val="24"/>
                <w:szCs w:val="24"/>
              </w:rPr>
            </w:pPr>
          </w:p>
        </w:tc>
        <w:tc>
          <w:tcPr>
            <w:tcW w:w="655" w:type="dxa"/>
          </w:tcPr>
          <w:p w:rsidR="00904F9E" w:rsidRDefault="001A2263" w:rsidP="00284E1E">
            <w:pPr>
              <w:pStyle w:val="NoSpacing"/>
              <w:jc w:val="both"/>
              <w:rPr>
                <w:sz w:val="24"/>
                <w:szCs w:val="24"/>
              </w:rPr>
            </w:pPr>
            <w:r>
              <w:rPr>
                <w:sz w:val="24"/>
                <w:szCs w:val="24"/>
              </w:rPr>
              <w:t>295</w:t>
            </w:r>
          </w:p>
        </w:tc>
        <w:tc>
          <w:tcPr>
            <w:tcW w:w="495" w:type="dxa"/>
          </w:tcPr>
          <w:p w:rsidR="00904F9E" w:rsidRPr="0049785D" w:rsidRDefault="00904F9E" w:rsidP="00284E1E">
            <w:pPr>
              <w:pStyle w:val="NoSpacing"/>
              <w:jc w:val="both"/>
              <w:rPr>
                <w:sz w:val="24"/>
                <w:szCs w:val="24"/>
              </w:rPr>
            </w:pPr>
          </w:p>
        </w:tc>
      </w:tr>
      <w:tr w:rsidR="00904F9E" w:rsidRPr="0049785D" w:rsidTr="00DD42DD">
        <w:tc>
          <w:tcPr>
            <w:tcW w:w="530" w:type="dxa"/>
          </w:tcPr>
          <w:p w:rsidR="00904F9E" w:rsidRDefault="00904F9E" w:rsidP="00284E1E">
            <w:pPr>
              <w:pStyle w:val="NoSpacing"/>
              <w:jc w:val="both"/>
              <w:rPr>
                <w:sz w:val="24"/>
                <w:szCs w:val="24"/>
              </w:rPr>
            </w:pPr>
          </w:p>
        </w:tc>
        <w:tc>
          <w:tcPr>
            <w:tcW w:w="1672" w:type="dxa"/>
          </w:tcPr>
          <w:p w:rsidR="00904F9E" w:rsidRPr="00406CAD" w:rsidRDefault="00904F9E" w:rsidP="00284E1E">
            <w:pPr>
              <w:pStyle w:val="NoSpacing"/>
              <w:jc w:val="both"/>
              <w:rPr>
                <w:sz w:val="24"/>
                <w:szCs w:val="24"/>
              </w:rPr>
            </w:pPr>
          </w:p>
        </w:tc>
        <w:tc>
          <w:tcPr>
            <w:tcW w:w="1976" w:type="dxa"/>
          </w:tcPr>
          <w:p w:rsidR="001A2263" w:rsidRDefault="00904F9E" w:rsidP="00284E1E">
            <w:pPr>
              <w:pStyle w:val="NoSpacing"/>
              <w:jc w:val="both"/>
              <w:rPr>
                <w:sz w:val="24"/>
                <w:szCs w:val="24"/>
              </w:rPr>
            </w:pPr>
            <w:r w:rsidRPr="00904F9E">
              <w:rPr>
                <w:sz w:val="24"/>
                <w:szCs w:val="24"/>
              </w:rPr>
              <w:t xml:space="preserve">Moving towards a sustainable resource future: </w:t>
            </w:r>
          </w:p>
          <w:p w:rsidR="00904F9E" w:rsidRPr="00C624E3" w:rsidRDefault="00904F9E" w:rsidP="00284E1E">
            <w:pPr>
              <w:pStyle w:val="NoSpacing"/>
              <w:jc w:val="both"/>
              <w:rPr>
                <w:sz w:val="24"/>
                <w:szCs w:val="24"/>
              </w:rPr>
            </w:pPr>
            <w:r w:rsidRPr="00904F9E">
              <w:rPr>
                <w:sz w:val="24"/>
                <w:szCs w:val="24"/>
              </w:rPr>
              <w:t xml:space="preserve">• individual energy use and carbon footprints. Energy conservation: designing homes, workplaces and transport for sustainability, </w:t>
            </w:r>
            <w:r w:rsidRPr="00904F9E">
              <w:rPr>
                <w:sz w:val="24"/>
                <w:szCs w:val="24"/>
              </w:rPr>
              <w:lastRenderedPageBreak/>
              <w:t>demand reduction, use of technology to increase efficiency in the use of fossil fuels</w:t>
            </w:r>
          </w:p>
        </w:tc>
        <w:tc>
          <w:tcPr>
            <w:tcW w:w="10060" w:type="dxa"/>
          </w:tcPr>
          <w:p w:rsidR="00904F9E" w:rsidRDefault="001A2263" w:rsidP="00284E1E">
            <w:pPr>
              <w:pStyle w:val="NoSpacing"/>
              <w:jc w:val="both"/>
              <w:rPr>
                <w:i/>
                <w:sz w:val="24"/>
                <w:szCs w:val="24"/>
              </w:rPr>
            </w:pPr>
            <w:r>
              <w:rPr>
                <w:i/>
                <w:sz w:val="24"/>
                <w:szCs w:val="24"/>
              </w:rPr>
              <w:lastRenderedPageBreak/>
              <w:t>Define carbon footprint and energy conservation. Explain methods to reduce energy use in the home. How can transport be made more sustainable?  How can new technology make energy use more sustainable? You may refer to Malmo in Sweden.</w:t>
            </w:r>
          </w:p>
        </w:tc>
        <w:tc>
          <w:tcPr>
            <w:tcW w:w="655" w:type="dxa"/>
          </w:tcPr>
          <w:p w:rsidR="00904F9E" w:rsidRDefault="001A2263" w:rsidP="00284E1E">
            <w:pPr>
              <w:pStyle w:val="NoSpacing"/>
              <w:jc w:val="both"/>
              <w:rPr>
                <w:sz w:val="24"/>
                <w:szCs w:val="24"/>
              </w:rPr>
            </w:pPr>
            <w:r>
              <w:rPr>
                <w:sz w:val="24"/>
                <w:szCs w:val="24"/>
              </w:rPr>
              <w:t>296-7</w:t>
            </w:r>
          </w:p>
        </w:tc>
        <w:tc>
          <w:tcPr>
            <w:tcW w:w="495" w:type="dxa"/>
          </w:tcPr>
          <w:p w:rsidR="00904F9E" w:rsidRPr="0049785D" w:rsidRDefault="00904F9E" w:rsidP="00284E1E">
            <w:pPr>
              <w:pStyle w:val="NoSpacing"/>
              <w:jc w:val="both"/>
              <w:rPr>
                <w:sz w:val="24"/>
                <w:szCs w:val="24"/>
              </w:rPr>
            </w:pPr>
          </w:p>
        </w:tc>
      </w:tr>
      <w:tr w:rsidR="00904F9E" w:rsidRPr="0049785D" w:rsidTr="00DD42DD">
        <w:tc>
          <w:tcPr>
            <w:tcW w:w="530" w:type="dxa"/>
          </w:tcPr>
          <w:p w:rsidR="00904F9E" w:rsidRDefault="00904F9E" w:rsidP="00284E1E">
            <w:pPr>
              <w:pStyle w:val="NoSpacing"/>
              <w:jc w:val="both"/>
              <w:rPr>
                <w:sz w:val="24"/>
                <w:szCs w:val="24"/>
              </w:rPr>
            </w:pPr>
          </w:p>
        </w:tc>
        <w:tc>
          <w:tcPr>
            <w:tcW w:w="1672" w:type="dxa"/>
          </w:tcPr>
          <w:p w:rsidR="00904F9E" w:rsidRPr="00406CAD" w:rsidRDefault="00904F9E" w:rsidP="00284E1E">
            <w:pPr>
              <w:pStyle w:val="NoSpacing"/>
              <w:jc w:val="both"/>
              <w:rPr>
                <w:sz w:val="24"/>
                <w:szCs w:val="24"/>
              </w:rPr>
            </w:pPr>
          </w:p>
        </w:tc>
        <w:tc>
          <w:tcPr>
            <w:tcW w:w="1976" w:type="dxa"/>
          </w:tcPr>
          <w:p w:rsidR="00904F9E" w:rsidRPr="00C624E3" w:rsidRDefault="00904F9E" w:rsidP="00284E1E">
            <w:pPr>
              <w:pStyle w:val="NoSpacing"/>
              <w:jc w:val="both"/>
              <w:rPr>
                <w:sz w:val="24"/>
                <w:szCs w:val="24"/>
              </w:rPr>
            </w:pPr>
            <w:r w:rsidRPr="00904F9E">
              <w:rPr>
                <w:sz w:val="24"/>
                <w:szCs w:val="24"/>
              </w:rPr>
              <w:t xml:space="preserve">• an </w:t>
            </w:r>
            <w:r w:rsidRPr="001A2263">
              <w:rPr>
                <w:sz w:val="24"/>
                <w:szCs w:val="24"/>
                <w:u w:val="single"/>
              </w:rPr>
              <w:t xml:space="preserve">example </w:t>
            </w:r>
            <w:r w:rsidRPr="00904F9E">
              <w:rPr>
                <w:sz w:val="24"/>
                <w:szCs w:val="24"/>
              </w:rPr>
              <w:t>of a local renewable energy scheme in an LIC or NEE to provide sustainable supplies of energy.</w:t>
            </w:r>
          </w:p>
        </w:tc>
        <w:tc>
          <w:tcPr>
            <w:tcW w:w="10060" w:type="dxa"/>
          </w:tcPr>
          <w:p w:rsidR="00904F9E" w:rsidRDefault="00B55F45" w:rsidP="00284E1E">
            <w:pPr>
              <w:pStyle w:val="NoSpacing"/>
              <w:jc w:val="both"/>
              <w:rPr>
                <w:i/>
                <w:sz w:val="24"/>
                <w:szCs w:val="24"/>
              </w:rPr>
            </w:pPr>
            <w:r>
              <w:rPr>
                <w:i/>
                <w:sz w:val="24"/>
                <w:szCs w:val="24"/>
              </w:rPr>
              <w:t>Describe and evaluate the Chambamontera micro-hydro scheme in Peru.</w:t>
            </w:r>
          </w:p>
          <w:tbl>
            <w:tblPr>
              <w:tblStyle w:val="TableGrid"/>
              <w:tblW w:w="0" w:type="auto"/>
              <w:tblLook w:val="04A0" w:firstRow="1" w:lastRow="0" w:firstColumn="1" w:lastColumn="0" w:noHBand="0" w:noVBand="1"/>
            </w:tblPr>
            <w:tblGrid>
              <w:gridCol w:w="3278"/>
              <w:gridCol w:w="4759"/>
              <w:gridCol w:w="1797"/>
            </w:tblGrid>
            <w:tr w:rsidR="00B55F45" w:rsidTr="00B55F45">
              <w:tc>
                <w:tcPr>
                  <w:tcW w:w="3278" w:type="dxa"/>
                </w:tcPr>
                <w:p w:rsidR="00B55F45" w:rsidRDefault="00B55F45" w:rsidP="00B55F45">
                  <w:pPr>
                    <w:pStyle w:val="NoSpacing"/>
                    <w:jc w:val="center"/>
                    <w:rPr>
                      <w:sz w:val="24"/>
                      <w:szCs w:val="24"/>
                    </w:rPr>
                  </w:pPr>
                  <w:r>
                    <w:rPr>
                      <w:sz w:val="24"/>
                      <w:szCs w:val="24"/>
                    </w:rPr>
                    <w:t>Describe how it works</w:t>
                  </w:r>
                </w:p>
              </w:tc>
              <w:tc>
                <w:tcPr>
                  <w:tcW w:w="4759" w:type="dxa"/>
                </w:tcPr>
                <w:p w:rsidR="00B55F45" w:rsidRDefault="00B55F45" w:rsidP="00B55F45">
                  <w:pPr>
                    <w:pStyle w:val="NoSpacing"/>
                    <w:jc w:val="center"/>
                    <w:rPr>
                      <w:sz w:val="24"/>
                      <w:szCs w:val="24"/>
                    </w:rPr>
                  </w:pPr>
                  <w:r>
                    <w:rPr>
                      <w:sz w:val="24"/>
                      <w:szCs w:val="24"/>
                    </w:rPr>
                    <w:t>Successes / benefits to the community</w:t>
                  </w:r>
                </w:p>
              </w:tc>
              <w:tc>
                <w:tcPr>
                  <w:tcW w:w="1797" w:type="dxa"/>
                </w:tcPr>
                <w:p w:rsidR="00B55F45" w:rsidRDefault="00B55F45" w:rsidP="00B55F45">
                  <w:pPr>
                    <w:pStyle w:val="NoSpacing"/>
                    <w:jc w:val="center"/>
                    <w:rPr>
                      <w:sz w:val="24"/>
                      <w:szCs w:val="24"/>
                    </w:rPr>
                  </w:pPr>
                  <w:r>
                    <w:rPr>
                      <w:sz w:val="24"/>
                      <w:szCs w:val="24"/>
                    </w:rPr>
                    <w:t>Limitations</w:t>
                  </w:r>
                </w:p>
              </w:tc>
            </w:tr>
            <w:tr w:rsidR="00B55F45" w:rsidTr="00B55F45">
              <w:tc>
                <w:tcPr>
                  <w:tcW w:w="3278" w:type="dxa"/>
                </w:tcPr>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tc>
              <w:tc>
                <w:tcPr>
                  <w:tcW w:w="4759" w:type="dxa"/>
                </w:tcPr>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p w:rsidR="00B55F45" w:rsidRDefault="00B55F45" w:rsidP="00B55F45">
                  <w:pPr>
                    <w:pStyle w:val="NoSpacing"/>
                    <w:jc w:val="center"/>
                    <w:rPr>
                      <w:sz w:val="24"/>
                      <w:szCs w:val="24"/>
                    </w:rPr>
                  </w:pPr>
                </w:p>
              </w:tc>
              <w:tc>
                <w:tcPr>
                  <w:tcW w:w="1797" w:type="dxa"/>
                </w:tcPr>
                <w:p w:rsidR="00B55F45" w:rsidRDefault="00B55F45" w:rsidP="00B55F45">
                  <w:pPr>
                    <w:pStyle w:val="NoSpacing"/>
                    <w:jc w:val="center"/>
                    <w:rPr>
                      <w:sz w:val="24"/>
                      <w:szCs w:val="24"/>
                    </w:rPr>
                  </w:pPr>
                </w:p>
              </w:tc>
            </w:tr>
          </w:tbl>
          <w:p w:rsidR="00B55F45" w:rsidRPr="00B55F45" w:rsidRDefault="00B55F45" w:rsidP="00B55F45">
            <w:pPr>
              <w:pStyle w:val="NoSpacing"/>
              <w:jc w:val="center"/>
              <w:rPr>
                <w:sz w:val="24"/>
                <w:szCs w:val="24"/>
              </w:rPr>
            </w:pPr>
          </w:p>
        </w:tc>
        <w:tc>
          <w:tcPr>
            <w:tcW w:w="655" w:type="dxa"/>
          </w:tcPr>
          <w:p w:rsidR="00904F9E" w:rsidRDefault="004B5309" w:rsidP="00284E1E">
            <w:pPr>
              <w:pStyle w:val="NoSpacing"/>
              <w:jc w:val="both"/>
              <w:rPr>
                <w:sz w:val="24"/>
                <w:szCs w:val="24"/>
              </w:rPr>
            </w:pPr>
            <w:r>
              <w:rPr>
                <w:sz w:val="24"/>
                <w:szCs w:val="24"/>
              </w:rPr>
              <w:t>298-9</w:t>
            </w:r>
          </w:p>
        </w:tc>
        <w:tc>
          <w:tcPr>
            <w:tcW w:w="495" w:type="dxa"/>
          </w:tcPr>
          <w:p w:rsidR="00904F9E" w:rsidRPr="0049785D" w:rsidRDefault="00904F9E" w:rsidP="00284E1E">
            <w:pPr>
              <w:pStyle w:val="NoSpacing"/>
              <w:jc w:val="both"/>
              <w:rPr>
                <w:sz w:val="24"/>
                <w:szCs w:val="24"/>
              </w:rPr>
            </w:pPr>
          </w:p>
        </w:tc>
      </w:tr>
    </w:tbl>
    <w:p w:rsidR="007D7650" w:rsidRDefault="007B568E" w:rsidP="00DB328D">
      <w:pPr>
        <w:pStyle w:val="NoSpacing"/>
        <w:rPr>
          <w:sz w:val="24"/>
          <w:szCs w:val="24"/>
        </w:rPr>
      </w:pPr>
      <w:r>
        <w:rPr>
          <w:rFonts w:ascii="Arial" w:hAnsi="Arial" w:cs="Arial"/>
          <w:noProof/>
          <w:color w:val="0000FF"/>
          <w:sz w:val="27"/>
          <w:szCs w:val="27"/>
          <w:lang w:eastAsia="en-GB"/>
        </w:rPr>
        <w:drawing>
          <wp:anchor distT="0" distB="0" distL="114300" distR="114300" simplePos="0" relativeHeight="251658240" behindDoc="0" locked="0" layoutInCell="1" allowOverlap="1">
            <wp:simplePos x="0" y="0"/>
            <wp:positionH relativeFrom="column">
              <wp:posOffset>8298180</wp:posOffset>
            </wp:positionH>
            <wp:positionV relativeFrom="paragraph">
              <wp:posOffset>120650</wp:posOffset>
            </wp:positionV>
            <wp:extent cx="1470660" cy="1258914"/>
            <wp:effectExtent l="0" t="0" r="0" b="0"/>
            <wp:wrapNone/>
            <wp:docPr id="2" name="Picture 2" descr="Image result for well don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ell done">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9105" cy="12661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5309" w:rsidRDefault="004B5309" w:rsidP="00DB328D">
      <w:pPr>
        <w:pStyle w:val="NoSpacing"/>
        <w:rPr>
          <w:sz w:val="24"/>
          <w:szCs w:val="24"/>
        </w:rPr>
      </w:pPr>
    </w:p>
    <w:p w:rsidR="004B5309" w:rsidRPr="004B5309" w:rsidRDefault="004B5309" w:rsidP="007B568E">
      <w:pPr>
        <w:pStyle w:val="NoSpacing"/>
        <w:rPr>
          <w:sz w:val="46"/>
          <w:szCs w:val="24"/>
        </w:rPr>
      </w:pPr>
      <w:r w:rsidRPr="004B5309">
        <w:rPr>
          <w:sz w:val="46"/>
          <w:szCs w:val="24"/>
        </w:rPr>
        <w:t>Well done for completing this booklet. Your hard work will pay off!</w:t>
      </w:r>
      <w:r w:rsidR="007B568E" w:rsidRPr="007B568E">
        <w:rPr>
          <w:rFonts w:ascii="Arial" w:hAnsi="Arial" w:cs="Arial"/>
          <w:color w:val="222222"/>
          <w:sz w:val="27"/>
          <w:szCs w:val="27"/>
        </w:rPr>
        <w:t xml:space="preserve"> </w:t>
      </w:r>
    </w:p>
    <w:sectPr w:rsidR="004B5309" w:rsidRPr="004B5309" w:rsidSect="001C1CE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AFF" w:rsidRDefault="00430AFF" w:rsidP="0068638E">
      <w:pPr>
        <w:spacing w:after="0" w:line="240" w:lineRule="auto"/>
      </w:pPr>
      <w:r>
        <w:separator/>
      </w:r>
    </w:p>
  </w:endnote>
  <w:endnote w:type="continuationSeparator" w:id="0">
    <w:p w:rsidR="00430AFF" w:rsidRDefault="00430AFF" w:rsidP="0068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AFF" w:rsidRDefault="00430AFF" w:rsidP="0068638E">
      <w:pPr>
        <w:spacing w:after="0" w:line="240" w:lineRule="auto"/>
      </w:pPr>
      <w:r>
        <w:separator/>
      </w:r>
    </w:p>
  </w:footnote>
  <w:footnote w:type="continuationSeparator" w:id="0">
    <w:p w:rsidR="00430AFF" w:rsidRDefault="00430AFF" w:rsidP="00686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34AC"/>
    <w:multiLevelType w:val="hybridMultilevel"/>
    <w:tmpl w:val="25F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4747F"/>
    <w:multiLevelType w:val="hybridMultilevel"/>
    <w:tmpl w:val="02CA7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5F413A"/>
    <w:multiLevelType w:val="hybridMultilevel"/>
    <w:tmpl w:val="E5349C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41801"/>
    <w:multiLevelType w:val="hybridMultilevel"/>
    <w:tmpl w:val="69F8D8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AF2113"/>
    <w:multiLevelType w:val="hybridMultilevel"/>
    <w:tmpl w:val="BB065A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E2"/>
    <w:rsid w:val="0001190E"/>
    <w:rsid w:val="000A0AE7"/>
    <w:rsid w:val="000A42CC"/>
    <w:rsid w:val="000B072D"/>
    <w:rsid w:val="00154F13"/>
    <w:rsid w:val="00192DA3"/>
    <w:rsid w:val="001A2263"/>
    <w:rsid w:val="001A65FF"/>
    <w:rsid w:val="001C1CE2"/>
    <w:rsid w:val="001C746D"/>
    <w:rsid w:val="001D05BD"/>
    <w:rsid w:val="002042D5"/>
    <w:rsid w:val="00241D48"/>
    <w:rsid w:val="00284E1E"/>
    <w:rsid w:val="0030445D"/>
    <w:rsid w:val="0034037B"/>
    <w:rsid w:val="003450EC"/>
    <w:rsid w:val="00361353"/>
    <w:rsid w:val="00361BA9"/>
    <w:rsid w:val="00366FD2"/>
    <w:rsid w:val="00374357"/>
    <w:rsid w:val="00375842"/>
    <w:rsid w:val="003760B3"/>
    <w:rsid w:val="00376618"/>
    <w:rsid w:val="00382A1C"/>
    <w:rsid w:val="004046AE"/>
    <w:rsid w:val="00405018"/>
    <w:rsid w:val="00406CAD"/>
    <w:rsid w:val="004159BC"/>
    <w:rsid w:val="0041745E"/>
    <w:rsid w:val="00425F5C"/>
    <w:rsid w:val="004265D5"/>
    <w:rsid w:val="00430AFF"/>
    <w:rsid w:val="00441B1E"/>
    <w:rsid w:val="0045780E"/>
    <w:rsid w:val="0047471D"/>
    <w:rsid w:val="00496624"/>
    <w:rsid w:val="0049785D"/>
    <w:rsid w:val="004B5309"/>
    <w:rsid w:val="004E2619"/>
    <w:rsid w:val="00515CA6"/>
    <w:rsid w:val="00545444"/>
    <w:rsid w:val="005907E0"/>
    <w:rsid w:val="00594E28"/>
    <w:rsid w:val="005D25B2"/>
    <w:rsid w:val="005D39BB"/>
    <w:rsid w:val="005F5E50"/>
    <w:rsid w:val="006033C0"/>
    <w:rsid w:val="00603881"/>
    <w:rsid w:val="0061116A"/>
    <w:rsid w:val="0068638E"/>
    <w:rsid w:val="00687B62"/>
    <w:rsid w:val="006B6763"/>
    <w:rsid w:val="006D0C6D"/>
    <w:rsid w:val="006E2A43"/>
    <w:rsid w:val="006E3FAF"/>
    <w:rsid w:val="00750DEA"/>
    <w:rsid w:val="007573BE"/>
    <w:rsid w:val="007B568E"/>
    <w:rsid w:val="007C7098"/>
    <w:rsid w:val="007D7650"/>
    <w:rsid w:val="007F1FD3"/>
    <w:rsid w:val="007F6333"/>
    <w:rsid w:val="00804A85"/>
    <w:rsid w:val="00840455"/>
    <w:rsid w:val="008966DE"/>
    <w:rsid w:val="008B5E34"/>
    <w:rsid w:val="008C6E3C"/>
    <w:rsid w:val="008E2026"/>
    <w:rsid w:val="008F2452"/>
    <w:rsid w:val="00904F9E"/>
    <w:rsid w:val="00906EE9"/>
    <w:rsid w:val="0095052E"/>
    <w:rsid w:val="0095242E"/>
    <w:rsid w:val="00984E01"/>
    <w:rsid w:val="009B1500"/>
    <w:rsid w:val="00A04C30"/>
    <w:rsid w:val="00A26E10"/>
    <w:rsid w:val="00A3725C"/>
    <w:rsid w:val="00A4554C"/>
    <w:rsid w:val="00A56FBE"/>
    <w:rsid w:val="00A818A3"/>
    <w:rsid w:val="00AB32EE"/>
    <w:rsid w:val="00AB3B49"/>
    <w:rsid w:val="00AC2904"/>
    <w:rsid w:val="00AC2F28"/>
    <w:rsid w:val="00AC3F56"/>
    <w:rsid w:val="00AD0C48"/>
    <w:rsid w:val="00AE2FC7"/>
    <w:rsid w:val="00AE6622"/>
    <w:rsid w:val="00B47D67"/>
    <w:rsid w:val="00B52AF8"/>
    <w:rsid w:val="00B55F45"/>
    <w:rsid w:val="00B74D80"/>
    <w:rsid w:val="00B77834"/>
    <w:rsid w:val="00BF06BD"/>
    <w:rsid w:val="00BF16C6"/>
    <w:rsid w:val="00C0000B"/>
    <w:rsid w:val="00C36C06"/>
    <w:rsid w:val="00C624E3"/>
    <w:rsid w:val="00C631B7"/>
    <w:rsid w:val="00D15B3C"/>
    <w:rsid w:val="00D34AE9"/>
    <w:rsid w:val="00D37553"/>
    <w:rsid w:val="00D573BA"/>
    <w:rsid w:val="00D723D8"/>
    <w:rsid w:val="00D72609"/>
    <w:rsid w:val="00D86C15"/>
    <w:rsid w:val="00DA5AA1"/>
    <w:rsid w:val="00DB328D"/>
    <w:rsid w:val="00DD2366"/>
    <w:rsid w:val="00DD42DD"/>
    <w:rsid w:val="00DF34B4"/>
    <w:rsid w:val="00E35CD1"/>
    <w:rsid w:val="00E41B8C"/>
    <w:rsid w:val="00E44F57"/>
    <w:rsid w:val="00E622AE"/>
    <w:rsid w:val="00E91BB0"/>
    <w:rsid w:val="00E968C6"/>
    <w:rsid w:val="00F03D47"/>
    <w:rsid w:val="00F13984"/>
    <w:rsid w:val="00F41649"/>
    <w:rsid w:val="00F60EC9"/>
    <w:rsid w:val="00F737C5"/>
    <w:rsid w:val="00FB5706"/>
    <w:rsid w:val="00FF4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A562C-5316-4DF9-8CDC-40C8D4BC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CE2"/>
    <w:pPr>
      <w:spacing w:after="0" w:line="240" w:lineRule="auto"/>
    </w:pPr>
  </w:style>
  <w:style w:type="table" w:styleId="TableGrid">
    <w:name w:val="Table Grid"/>
    <w:basedOn w:val="TableNormal"/>
    <w:uiPriority w:val="39"/>
    <w:rsid w:val="001C1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6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38E"/>
  </w:style>
  <w:style w:type="paragraph" w:styleId="Footer">
    <w:name w:val="footer"/>
    <w:basedOn w:val="Normal"/>
    <w:link w:val="FooterChar"/>
    <w:uiPriority w:val="99"/>
    <w:unhideWhenUsed/>
    <w:rsid w:val="00686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44474">
      <w:bodyDiv w:val="1"/>
      <w:marLeft w:val="0"/>
      <w:marRight w:val="0"/>
      <w:marTop w:val="0"/>
      <w:marBottom w:val="0"/>
      <w:divBdr>
        <w:top w:val="none" w:sz="0" w:space="0" w:color="auto"/>
        <w:left w:val="none" w:sz="0" w:space="0" w:color="auto"/>
        <w:bottom w:val="none" w:sz="0" w:space="0" w:color="auto"/>
        <w:right w:val="none" w:sz="0" w:space="0" w:color="auto"/>
      </w:divBdr>
    </w:div>
    <w:div w:id="18353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2ahUKEwing-aWhajZAhXBLsAKHZjVChwQjRx6BAgAEAY&amp;url=https%3A%2F%2Fwww.caremark.co.uk%2Flocations%2Feast-riding%2Flocal-news%2Fwell-done-to-dawn-bowering&amp;psig=AOvVaw3BxoL0ldz4TFH24evSIgBh&amp;ust=15187881814548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1F93-9E8B-41B3-BEEC-052E1BB8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29</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Fulford School</Company>
  <LinksUpToDate>false</LinksUpToDate>
  <CharactersWithSpaces>18851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ROSWILL HICKLING</dc:creator>
  <cp:keywords/>
  <dc:description/>
  <cp:lastModifiedBy>ROSWILL HICKLING</cp:lastModifiedBy>
  <cp:revision>236</cp:revision>
  <dcterms:created xsi:type="dcterms:W3CDTF">2018-02-14T11:36:00Z</dcterms:created>
  <dcterms:modified xsi:type="dcterms:W3CDTF">2018-02-15T13:45:00Z</dcterms:modified>
</cp:coreProperties>
</file>