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8CB" w:rsidRPr="003B28CB" w:rsidRDefault="003B28CB" w:rsidP="003B28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3B28CB">
        <w:rPr>
          <w:rFonts w:ascii="Arial" w:hAnsi="Arial" w:cs="Arial"/>
          <w:b/>
          <w:u w:val="single"/>
        </w:rPr>
        <w:t>AS Buddhism Websites and Books</w:t>
      </w:r>
    </w:p>
    <w:p w:rsidR="003B28CB" w:rsidRDefault="003B28CB" w:rsidP="003B28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B28CB" w:rsidRDefault="003B28CB" w:rsidP="003B28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BuddhaNet</w:t>
      </w:r>
      <w:proofErr w:type="spellEnd"/>
      <w:r>
        <w:rPr>
          <w:rFonts w:ascii="Arial" w:hAnsi="Arial" w:cs="Arial"/>
        </w:rPr>
        <w:t xml:space="preserve"> www.buddhanet.net</w:t>
      </w:r>
    </w:p>
    <w:p w:rsidR="003B28CB" w:rsidRDefault="003B28CB" w:rsidP="003B28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BBC www.bbc.co.uk/religion</w:t>
      </w:r>
    </w:p>
    <w:p w:rsidR="0036460F" w:rsidRDefault="003B28CB" w:rsidP="003B28CB">
      <w:pPr>
        <w:rPr>
          <w:rFonts w:ascii="Arial" w:hAnsi="Arial" w:cs="Arial"/>
        </w:rPr>
      </w:pPr>
      <w:r>
        <w:rPr>
          <w:rFonts w:ascii="Arial" w:hAnsi="Arial" w:cs="Arial"/>
        </w:rPr>
        <w:t xml:space="preserve">Dharma Net International </w:t>
      </w:r>
      <w:hyperlink r:id="rId4" w:history="1">
        <w:r w:rsidRPr="00860384">
          <w:rPr>
            <w:rStyle w:val="Hyperlink"/>
            <w:rFonts w:ascii="Arial" w:hAnsi="Arial" w:cs="Arial"/>
          </w:rPr>
          <w:t>www.dharmanet.org</w:t>
        </w:r>
      </w:hyperlink>
    </w:p>
    <w:p w:rsidR="003B28CB" w:rsidRDefault="003B28CB" w:rsidP="003B28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Dossett</w:t>
      </w:r>
      <w:proofErr w:type="spellEnd"/>
      <w:r>
        <w:rPr>
          <w:rFonts w:ascii="Arial" w:hAnsi="Arial" w:cs="Arial"/>
        </w:rPr>
        <w:t xml:space="preserve">, Wendy (2003), </w:t>
      </w:r>
      <w:r>
        <w:rPr>
          <w:rFonts w:ascii="Arial,Italic" w:hAnsi="Arial,Italic" w:cs="Arial,Italic"/>
          <w:i/>
          <w:iCs/>
        </w:rPr>
        <w:t xml:space="preserve">Buddhism for AS students </w:t>
      </w:r>
      <w:r>
        <w:rPr>
          <w:rFonts w:ascii="Arial" w:hAnsi="Arial" w:cs="Arial"/>
        </w:rPr>
        <w:t>(UWIC) 978-1902724584</w:t>
      </w:r>
    </w:p>
    <w:p w:rsidR="003B28CB" w:rsidRDefault="003B28CB" w:rsidP="003B28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Dossett</w:t>
      </w:r>
      <w:proofErr w:type="spellEnd"/>
      <w:r>
        <w:rPr>
          <w:rFonts w:ascii="Arial" w:hAnsi="Arial" w:cs="Arial"/>
        </w:rPr>
        <w:t xml:space="preserve">, Wendy (2004), </w:t>
      </w:r>
      <w:proofErr w:type="spellStart"/>
      <w:r>
        <w:rPr>
          <w:rFonts w:ascii="Arial,Italic" w:hAnsi="Arial,Italic" w:cs="Arial,Italic"/>
          <w:i/>
          <w:iCs/>
        </w:rPr>
        <w:t>Bwdhaeth</w:t>
      </w:r>
      <w:proofErr w:type="spellEnd"/>
      <w:r>
        <w:rPr>
          <w:rFonts w:ascii="Arial,Italic" w:hAnsi="Arial,Italic" w:cs="Arial,Italic"/>
          <w:i/>
          <w:iCs/>
        </w:rPr>
        <w:t xml:space="preserve"> </w:t>
      </w:r>
      <w:proofErr w:type="spellStart"/>
      <w:r>
        <w:rPr>
          <w:rFonts w:ascii="Arial,Italic" w:hAnsi="Arial,Italic" w:cs="Arial,Italic"/>
          <w:i/>
          <w:iCs/>
        </w:rPr>
        <w:t>Ar</w:t>
      </w:r>
      <w:proofErr w:type="spellEnd"/>
      <w:r>
        <w:rPr>
          <w:rFonts w:ascii="Arial,Italic" w:hAnsi="Arial,Italic" w:cs="Arial,Italic"/>
          <w:i/>
          <w:iCs/>
        </w:rPr>
        <w:t xml:space="preserve"> </w:t>
      </w:r>
      <w:proofErr w:type="spellStart"/>
      <w:r>
        <w:rPr>
          <w:rFonts w:ascii="Arial,Italic" w:hAnsi="Arial,Italic" w:cs="Arial,Italic"/>
          <w:i/>
          <w:iCs/>
        </w:rPr>
        <w:t>Gyfer</w:t>
      </w:r>
      <w:proofErr w:type="spellEnd"/>
      <w:r>
        <w:rPr>
          <w:rFonts w:ascii="Arial,Italic" w:hAnsi="Arial,Italic" w:cs="Arial,Italic"/>
          <w:i/>
          <w:iCs/>
        </w:rPr>
        <w:t xml:space="preserve"> </w:t>
      </w:r>
      <w:proofErr w:type="spellStart"/>
      <w:r>
        <w:rPr>
          <w:rFonts w:ascii="Arial,Italic" w:hAnsi="Arial,Italic" w:cs="Arial,Italic"/>
          <w:i/>
          <w:iCs/>
        </w:rPr>
        <w:t>Myfyrwyr</w:t>
      </w:r>
      <w:proofErr w:type="spellEnd"/>
      <w:r>
        <w:rPr>
          <w:rFonts w:ascii="Arial,Italic" w:hAnsi="Arial,Italic" w:cs="Arial,Italic"/>
          <w:i/>
          <w:iCs/>
        </w:rPr>
        <w:t xml:space="preserve"> UG </w:t>
      </w:r>
      <w:r>
        <w:rPr>
          <w:rFonts w:ascii="Arial" w:hAnsi="Arial" w:cs="Arial"/>
        </w:rPr>
        <w:t>(UWIC) 978-1902724607</w:t>
      </w:r>
    </w:p>
    <w:p w:rsidR="003B28CB" w:rsidRDefault="003B28CB" w:rsidP="003B28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Cush, Denise (1994), </w:t>
      </w:r>
      <w:r>
        <w:rPr>
          <w:rFonts w:ascii="Arial,Italic" w:hAnsi="Arial,Italic" w:cs="Arial,Italic"/>
          <w:i/>
          <w:iCs/>
        </w:rPr>
        <w:t xml:space="preserve">Buddhism </w:t>
      </w: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Hodder</w:t>
      </w:r>
      <w:proofErr w:type="spellEnd"/>
      <w:r>
        <w:rPr>
          <w:rFonts w:ascii="Arial" w:hAnsi="Arial" w:cs="Arial"/>
        </w:rPr>
        <w:t xml:space="preserve"> Murray) 978-0340546918</w:t>
      </w:r>
    </w:p>
    <w:p w:rsidR="003B28CB" w:rsidRDefault="003B28CB" w:rsidP="003B28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Side, Dominique (2005), </w:t>
      </w:r>
      <w:r>
        <w:rPr>
          <w:rFonts w:ascii="Arial,Italic" w:hAnsi="Arial,Italic" w:cs="Arial,Italic"/>
          <w:i/>
          <w:iCs/>
        </w:rPr>
        <w:t xml:space="preserve">Buddhism </w:t>
      </w:r>
      <w:r>
        <w:rPr>
          <w:rFonts w:ascii="Arial" w:hAnsi="Arial" w:cs="Arial"/>
        </w:rPr>
        <w:t>(Philip Allan) 978-1844892198</w:t>
      </w:r>
    </w:p>
    <w:p w:rsidR="003B28CB" w:rsidRDefault="003B28CB" w:rsidP="003B28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Keown</w:t>
      </w:r>
      <w:proofErr w:type="spellEnd"/>
      <w:r>
        <w:rPr>
          <w:rFonts w:ascii="Arial" w:hAnsi="Arial" w:cs="Arial"/>
        </w:rPr>
        <w:t xml:space="preserve">, D (2000) </w:t>
      </w:r>
      <w:r>
        <w:rPr>
          <w:rFonts w:ascii="Arial,Italic" w:hAnsi="Arial,Italic" w:cs="Arial,Italic"/>
          <w:i/>
          <w:iCs/>
        </w:rPr>
        <w:t xml:space="preserve">Buddhism: a very short introduction </w:t>
      </w:r>
      <w:r>
        <w:rPr>
          <w:rFonts w:ascii="Arial" w:hAnsi="Arial" w:cs="Arial"/>
        </w:rPr>
        <w:t>(OUP) 978-0192853868</w:t>
      </w:r>
    </w:p>
    <w:p w:rsidR="003B28CB" w:rsidRDefault="003B28CB" w:rsidP="003B28CB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Strong, J.S. (2001), </w:t>
      </w:r>
      <w:r>
        <w:rPr>
          <w:rFonts w:ascii="Arial,Italic" w:hAnsi="Arial,Italic" w:cs="Arial,Italic"/>
          <w:i/>
          <w:iCs/>
        </w:rPr>
        <w:t xml:space="preserve">The Buddha: a short biography </w:t>
      </w: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Oneworld</w:t>
      </w:r>
      <w:proofErr w:type="spellEnd"/>
      <w:r>
        <w:rPr>
          <w:rFonts w:ascii="Arial" w:hAnsi="Arial" w:cs="Arial"/>
        </w:rPr>
        <w:t>) 978-1851682560</w:t>
      </w:r>
    </w:p>
    <w:p w:rsidR="003B28CB" w:rsidRDefault="003B28CB" w:rsidP="003B28CB"/>
    <w:sectPr w:rsidR="003B28CB" w:rsidSect="003646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28CB"/>
    <w:rsid w:val="0036460F"/>
    <w:rsid w:val="003B2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6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28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harmane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503</Characters>
  <Application>Microsoft Office Word</Application>
  <DocSecurity>0</DocSecurity>
  <Lines>4</Lines>
  <Paragraphs>1</Paragraphs>
  <ScaleCrop>false</ScaleCrop>
  <Company>RM plc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teasdalee</dc:creator>
  <cp:keywords/>
  <dc:description/>
  <cp:lastModifiedBy>teasdalee</cp:lastModifiedBy>
  <cp:revision>1</cp:revision>
  <cp:lastPrinted>2009-09-11T11:57:00Z</cp:lastPrinted>
  <dcterms:created xsi:type="dcterms:W3CDTF">2009-09-11T11:54:00Z</dcterms:created>
  <dcterms:modified xsi:type="dcterms:W3CDTF">2009-09-11T12:06:00Z</dcterms:modified>
</cp:coreProperties>
</file>