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4" w:rsidRDefault="007441C8" w:rsidP="005D11D4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64">
        <w:rPr>
          <w:sz w:val="50"/>
        </w:rPr>
        <w:t xml:space="preserve">       </w:t>
      </w:r>
      <w:r w:rsidR="00002118">
        <w:rPr>
          <w:sz w:val="50"/>
          <w:u w:val="single"/>
        </w:rPr>
        <w:t>Climate Change</w:t>
      </w:r>
      <w:r w:rsidR="00E42602">
        <w:rPr>
          <w:sz w:val="50"/>
          <w:u w:val="single"/>
        </w:rPr>
        <w:t>:</w:t>
      </w:r>
      <w:r w:rsidR="000F1A64">
        <w:rPr>
          <w:sz w:val="50"/>
          <w:u w:val="single"/>
        </w:rPr>
        <w:t xml:space="preserve"> </w:t>
      </w:r>
    </w:p>
    <w:p w:rsidR="005D11D4" w:rsidRPr="00512B33" w:rsidRDefault="00E42602" w:rsidP="005D11D4">
      <w:pPr>
        <w:pStyle w:val="NoSpacing"/>
        <w:jc w:val="center"/>
        <w:rPr>
          <w:sz w:val="50"/>
          <w:u w:val="single"/>
        </w:rPr>
      </w:pPr>
      <w:r>
        <w:rPr>
          <w:sz w:val="50"/>
          <w:u w:val="single"/>
        </w:rPr>
        <w:t xml:space="preserve">Stretch and challenge </w:t>
      </w:r>
      <w:r w:rsidR="005D11D4" w:rsidRPr="00512B33">
        <w:rPr>
          <w:sz w:val="50"/>
          <w:u w:val="single"/>
        </w:rPr>
        <w:t>terms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S</w:t>
      </w:r>
      <w:r w:rsidRPr="008D6166">
        <w:rPr>
          <w:sz w:val="30"/>
        </w:rPr>
        <w:t xml:space="preserve"> = How confident are you in knowing what this term means at the</w:t>
      </w:r>
      <w:r w:rsidRPr="008D6166">
        <w:rPr>
          <w:b/>
          <w:sz w:val="30"/>
        </w:rPr>
        <w:t xml:space="preserve"> start</w:t>
      </w:r>
      <w:r w:rsidRPr="008D6166">
        <w:rPr>
          <w:sz w:val="30"/>
        </w:rPr>
        <w:t xml:space="preserve"> of the topic? </w:t>
      </w:r>
    </w:p>
    <w:p w:rsidR="00826F05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at defining the term, </w:t>
      </w:r>
    </w:p>
    <w:p w:rsidR="00512B33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Amber</w:t>
      </w:r>
      <w:r w:rsidRPr="008D6166">
        <w:rPr>
          <w:sz w:val="30"/>
        </w:rPr>
        <w:t xml:space="preserve"> = I have some idea of what this term means, 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confident about what this term means. 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U</w:t>
      </w:r>
      <w:r w:rsidRPr="008D6166">
        <w:rPr>
          <w:sz w:val="30"/>
        </w:rPr>
        <w:t xml:space="preserve"> = Tick this box when you have</w:t>
      </w:r>
      <w:r w:rsidRPr="008D6166">
        <w:rPr>
          <w:b/>
          <w:sz w:val="30"/>
        </w:rPr>
        <w:t xml:space="preserve"> used</w:t>
      </w:r>
      <w:r w:rsidRPr="008D6166">
        <w:rPr>
          <w:sz w:val="30"/>
        </w:rPr>
        <w:t xml:space="preserve"> this term in your work.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E</w:t>
      </w:r>
      <w:r w:rsidRPr="008D6166">
        <w:rPr>
          <w:sz w:val="30"/>
        </w:rPr>
        <w:t xml:space="preserve"> = How confident are you in knowing what this term means at the </w:t>
      </w:r>
      <w:r w:rsidRPr="008D6166">
        <w:rPr>
          <w:b/>
          <w:sz w:val="30"/>
        </w:rPr>
        <w:t>end</w:t>
      </w:r>
      <w:r w:rsidRPr="008D6166">
        <w:rPr>
          <w:sz w:val="30"/>
        </w:rPr>
        <w:t xml:space="preserve"> of the topic? Red, Amber or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705"/>
        <w:gridCol w:w="483"/>
        <w:gridCol w:w="521"/>
        <w:gridCol w:w="487"/>
      </w:tblGrid>
      <w:tr w:rsidR="00A301CD" w:rsidRPr="00512B33" w:rsidTr="0087737E">
        <w:tc>
          <w:tcPr>
            <w:tcW w:w="673" w:type="dxa"/>
          </w:tcPr>
          <w:p w:rsidR="00A301CD" w:rsidRPr="0071019B" w:rsidRDefault="00A301CD">
            <w:pPr>
              <w:rPr>
                <w:b/>
                <w:sz w:val="40"/>
                <w:szCs w:val="32"/>
              </w:rPr>
            </w:pPr>
          </w:p>
        </w:tc>
        <w:tc>
          <w:tcPr>
            <w:tcW w:w="2705" w:type="dxa"/>
          </w:tcPr>
          <w:p w:rsidR="00A301CD" w:rsidRPr="0071019B" w:rsidRDefault="00A301CD">
            <w:pPr>
              <w:rPr>
                <w:b/>
                <w:sz w:val="40"/>
                <w:szCs w:val="32"/>
              </w:rPr>
            </w:pPr>
            <w:r w:rsidRPr="0071019B">
              <w:rPr>
                <w:b/>
                <w:sz w:val="40"/>
                <w:szCs w:val="32"/>
              </w:rPr>
              <w:t>Term</w:t>
            </w:r>
          </w:p>
        </w:tc>
        <w:tc>
          <w:tcPr>
            <w:tcW w:w="483" w:type="dxa"/>
          </w:tcPr>
          <w:p w:rsidR="00A301CD" w:rsidRPr="0071019B" w:rsidRDefault="00A301CD" w:rsidP="00512B33">
            <w:pPr>
              <w:jc w:val="center"/>
              <w:rPr>
                <w:b/>
                <w:sz w:val="40"/>
                <w:szCs w:val="32"/>
              </w:rPr>
            </w:pPr>
            <w:r w:rsidRPr="0071019B">
              <w:rPr>
                <w:b/>
                <w:sz w:val="40"/>
                <w:szCs w:val="32"/>
              </w:rPr>
              <w:t>S</w:t>
            </w:r>
          </w:p>
        </w:tc>
        <w:tc>
          <w:tcPr>
            <w:tcW w:w="521" w:type="dxa"/>
          </w:tcPr>
          <w:p w:rsidR="00A301CD" w:rsidRPr="0071019B" w:rsidRDefault="00A301CD" w:rsidP="00512B33">
            <w:pPr>
              <w:jc w:val="center"/>
              <w:rPr>
                <w:b/>
                <w:sz w:val="40"/>
                <w:szCs w:val="32"/>
              </w:rPr>
            </w:pPr>
            <w:r w:rsidRPr="0071019B">
              <w:rPr>
                <w:b/>
                <w:sz w:val="40"/>
                <w:szCs w:val="32"/>
              </w:rPr>
              <w:t>U</w:t>
            </w:r>
          </w:p>
        </w:tc>
        <w:tc>
          <w:tcPr>
            <w:tcW w:w="487" w:type="dxa"/>
          </w:tcPr>
          <w:p w:rsidR="00A301CD" w:rsidRPr="0071019B" w:rsidRDefault="00A301CD" w:rsidP="00512B33">
            <w:pPr>
              <w:jc w:val="center"/>
              <w:rPr>
                <w:b/>
                <w:sz w:val="40"/>
                <w:szCs w:val="32"/>
              </w:rPr>
            </w:pPr>
            <w:r w:rsidRPr="0071019B">
              <w:rPr>
                <w:b/>
                <w:sz w:val="40"/>
                <w:szCs w:val="32"/>
              </w:rPr>
              <w:t>E</w:t>
            </w: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adaptations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b/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b/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b/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i/>
                <w:sz w:val="40"/>
              </w:rPr>
            </w:pPr>
            <w:r w:rsidRPr="0071019B">
              <w:rPr>
                <w:sz w:val="40"/>
              </w:rPr>
              <w:t>agricultural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artificial glacier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axial tilt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biomass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car exhausts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carbon dioxide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CCS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circular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coastal erosion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0"/>
              </w:rPr>
              <w:t>Copenhagen Accord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crop yields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cycles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deforestation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desertification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drought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4"/>
              </w:rPr>
              <w:t>drought resistant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Earth’s orbit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19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ecosystems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eccentricity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elliptical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emissions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t>enhanced greenhouse effect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fertilisers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fluctuated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fossil fuels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fossil record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4"/>
              </w:rPr>
              <w:t>geological period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29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glacier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glacial retreat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glacial period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8"/>
              </w:rPr>
              <w:t>global warming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2"/>
              </w:rPr>
              <w:t>greenhouse effect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4"/>
              </w:rPr>
              <w:t>greenhouse gases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habitats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heatwaves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ice-caps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ice core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39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0"/>
              </w:rPr>
              <w:t>industrial processes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infrastructure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initiatives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2"/>
              </w:rPr>
              <w:t>inter-glacial period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IPCC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irrigation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lastRenderedPageBreak/>
              <w:t>45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Kyoto Protocol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landfill sites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livestock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0"/>
              </w:rPr>
              <w:t>long-wave radiation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49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low-lying land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malaria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mangroves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maximum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Milankovitch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minimum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6"/>
              </w:rPr>
              <w:t>natural hazards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nitrous oxides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nuclear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8"/>
              </w:rPr>
              <w:t>ocean sediment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59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6"/>
              </w:rPr>
              <w:t>Paris Agreement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photosynthesis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4"/>
              </w:rPr>
              <w:t>plantation forests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power stations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precession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quaternary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radiation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bookmarkStart w:id="0" w:name="_GoBack"/>
        <w:bookmarkEnd w:id="0"/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relocate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renewable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4"/>
              </w:rPr>
              <w:t>seasonal changes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69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28"/>
              </w:rPr>
              <w:t>short-wave radiation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solar activity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solar flares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storm surges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73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sunspots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74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sunspot cycle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75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temperature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76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2"/>
              </w:rPr>
              <w:t>thermal expansion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77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thermometer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78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uninhabitable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79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vehicles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80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8"/>
              </w:rPr>
              <w:t>volcanic activity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81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40"/>
              </w:rPr>
              <w:t>volcanic winter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002118" w:rsidRPr="00517969" w:rsidTr="0087737E">
        <w:tc>
          <w:tcPr>
            <w:tcW w:w="67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  <w:r w:rsidRPr="0071019B">
              <w:rPr>
                <w:sz w:val="40"/>
                <w:szCs w:val="24"/>
              </w:rPr>
              <w:t>82</w:t>
            </w:r>
          </w:p>
        </w:tc>
        <w:tc>
          <w:tcPr>
            <w:tcW w:w="2705" w:type="dxa"/>
          </w:tcPr>
          <w:p w:rsidR="00002118" w:rsidRPr="0071019B" w:rsidRDefault="00002118" w:rsidP="00002118">
            <w:pPr>
              <w:pStyle w:val="NoSpacing"/>
              <w:rPr>
                <w:sz w:val="40"/>
              </w:rPr>
            </w:pPr>
            <w:r w:rsidRPr="0071019B">
              <w:rPr>
                <w:sz w:val="36"/>
              </w:rPr>
              <w:t>water molecules</w:t>
            </w:r>
          </w:p>
        </w:tc>
        <w:tc>
          <w:tcPr>
            <w:tcW w:w="483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002118" w:rsidRPr="0071019B" w:rsidRDefault="00002118" w:rsidP="00002118">
            <w:pPr>
              <w:rPr>
                <w:sz w:val="40"/>
                <w:szCs w:val="24"/>
              </w:rPr>
            </w:pPr>
          </w:p>
        </w:tc>
      </w:tr>
      <w:tr w:rsidR="007B0776" w:rsidRPr="00517969" w:rsidTr="0087737E">
        <w:tc>
          <w:tcPr>
            <w:tcW w:w="67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2705" w:type="dxa"/>
          </w:tcPr>
          <w:p w:rsidR="007B0776" w:rsidRPr="0071019B" w:rsidRDefault="007B0776" w:rsidP="00002118">
            <w:pPr>
              <w:pStyle w:val="NoSpacing"/>
              <w:rPr>
                <w:sz w:val="36"/>
              </w:rPr>
            </w:pPr>
          </w:p>
        </w:tc>
        <w:tc>
          <w:tcPr>
            <w:tcW w:w="48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</w:tr>
      <w:tr w:rsidR="007B0776" w:rsidRPr="00517969" w:rsidTr="0087737E">
        <w:tc>
          <w:tcPr>
            <w:tcW w:w="67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2705" w:type="dxa"/>
          </w:tcPr>
          <w:p w:rsidR="007B0776" w:rsidRPr="0071019B" w:rsidRDefault="007B0776" w:rsidP="00002118">
            <w:pPr>
              <w:pStyle w:val="NoSpacing"/>
              <w:rPr>
                <w:sz w:val="36"/>
              </w:rPr>
            </w:pPr>
          </w:p>
        </w:tc>
        <w:tc>
          <w:tcPr>
            <w:tcW w:w="48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</w:tr>
      <w:tr w:rsidR="007B0776" w:rsidRPr="00517969" w:rsidTr="0087737E">
        <w:tc>
          <w:tcPr>
            <w:tcW w:w="67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2705" w:type="dxa"/>
          </w:tcPr>
          <w:p w:rsidR="007B0776" w:rsidRPr="0071019B" w:rsidRDefault="007B0776" w:rsidP="00002118">
            <w:pPr>
              <w:pStyle w:val="NoSpacing"/>
              <w:rPr>
                <w:sz w:val="36"/>
              </w:rPr>
            </w:pPr>
          </w:p>
        </w:tc>
        <w:tc>
          <w:tcPr>
            <w:tcW w:w="48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</w:tr>
      <w:tr w:rsidR="007B0776" w:rsidRPr="00517969" w:rsidTr="0087737E">
        <w:tc>
          <w:tcPr>
            <w:tcW w:w="67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2705" w:type="dxa"/>
          </w:tcPr>
          <w:p w:rsidR="007B0776" w:rsidRPr="0071019B" w:rsidRDefault="007B0776" w:rsidP="00002118">
            <w:pPr>
              <w:pStyle w:val="NoSpacing"/>
              <w:rPr>
                <w:sz w:val="36"/>
              </w:rPr>
            </w:pPr>
          </w:p>
        </w:tc>
        <w:tc>
          <w:tcPr>
            <w:tcW w:w="48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</w:tr>
      <w:tr w:rsidR="007B0776" w:rsidRPr="00517969" w:rsidTr="0087737E">
        <w:tc>
          <w:tcPr>
            <w:tcW w:w="67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2705" w:type="dxa"/>
          </w:tcPr>
          <w:p w:rsidR="007B0776" w:rsidRPr="0071019B" w:rsidRDefault="007B0776" w:rsidP="00002118">
            <w:pPr>
              <w:pStyle w:val="NoSpacing"/>
              <w:rPr>
                <w:sz w:val="36"/>
              </w:rPr>
            </w:pPr>
          </w:p>
        </w:tc>
        <w:tc>
          <w:tcPr>
            <w:tcW w:w="483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521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  <w:tc>
          <w:tcPr>
            <w:tcW w:w="487" w:type="dxa"/>
          </w:tcPr>
          <w:p w:rsidR="007B0776" w:rsidRPr="0071019B" w:rsidRDefault="007B0776" w:rsidP="00002118">
            <w:pPr>
              <w:rPr>
                <w:sz w:val="40"/>
                <w:szCs w:val="24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002118" w:rsidP="00422BC0">
    <w:pPr>
      <w:pStyle w:val="Footer"/>
      <w:jc w:val="center"/>
    </w:pPr>
    <w:r>
      <w:t>GCSE Unit 1 Section A</w:t>
    </w:r>
    <w:r w:rsidR="00422BC0">
      <w:t xml:space="preserve">: </w:t>
    </w:r>
    <w:r>
      <w:t>Physical Environment Climate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02118"/>
    <w:rsid w:val="000626C9"/>
    <w:rsid w:val="00086C62"/>
    <w:rsid w:val="000F1A64"/>
    <w:rsid w:val="00116631"/>
    <w:rsid w:val="001B035C"/>
    <w:rsid w:val="001B5A2B"/>
    <w:rsid w:val="001D5EAE"/>
    <w:rsid w:val="00281847"/>
    <w:rsid w:val="00296FA7"/>
    <w:rsid w:val="00307E77"/>
    <w:rsid w:val="00391AA8"/>
    <w:rsid w:val="003F0D8A"/>
    <w:rsid w:val="00422BC0"/>
    <w:rsid w:val="00426E9F"/>
    <w:rsid w:val="0048559D"/>
    <w:rsid w:val="0049586B"/>
    <w:rsid w:val="00512B33"/>
    <w:rsid w:val="00517969"/>
    <w:rsid w:val="00532F85"/>
    <w:rsid w:val="00567794"/>
    <w:rsid w:val="00577F5D"/>
    <w:rsid w:val="005B0A1C"/>
    <w:rsid w:val="005D11D4"/>
    <w:rsid w:val="0062739C"/>
    <w:rsid w:val="00657108"/>
    <w:rsid w:val="0068042C"/>
    <w:rsid w:val="0071019B"/>
    <w:rsid w:val="0072286C"/>
    <w:rsid w:val="007441C8"/>
    <w:rsid w:val="00760CD6"/>
    <w:rsid w:val="00797CA8"/>
    <w:rsid w:val="007B0776"/>
    <w:rsid w:val="007D05A4"/>
    <w:rsid w:val="00826F05"/>
    <w:rsid w:val="0085198C"/>
    <w:rsid w:val="0087737E"/>
    <w:rsid w:val="0089519C"/>
    <w:rsid w:val="008D6166"/>
    <w:rsid w:val="00933A03"/>
    <w:rsid w:val="00935106"/>
    <w:rsid w:val="00965EB8"/>
    <w:rsid w:val="009A3183"/>
    <w:rsid w:val="00A170E2"/>
    <w:rsid w:val="00A301CD"/>
    <w:rsid w:val="00A35642"/>
    <w:rsid w:val="00AA5690"/>
    <w:rsid w:val="00AC1A6B"/>
    <w:rsid w:val="00AE2E66"/>
    <w:rsid w:val="00B52782"/>
    <w:rsid w:val="00C33579"/>
    <w:rsid w:val="00C514DD"/>
    <w:rsid w:val="00C72FE0"/>
    <w:rsid w:val="00C82F66"/>
    <w:rsid w:val="00CA674E"/>
    <w:rsid w:val="00D834CC"/>
    <w:rsid w:val="00E360F5"/>
    <w:rsid w:val="00E42602"/>
    <w:rsid w:val="00EA3B9D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42859659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Hickling, Mr. P</dc:creator>
  <cp:lastModifiedBy>Hickling, Mr. P</cp:lastModifiedBy>
  <cp:revision>6</cp:revision>
  <cp:lastPrinted>2013-07-17T08:20:00Z</cp:lastPrinted>
  <dcterms:created xsi:type="dcterms:W3CDTF">2016-11-30T07:31:00Z</dcterms:created>
  <dcterms:modified xsi:type="dcterms:W3CDTF">2016-11-30T07:35:00Z</dcterms:modified>
</cp:coreProperties>
</file>